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40" w:rsidRPr="000D2B26" w:rsidRDefault="004A1E09" w:rsidP="00C74D1A">
      <w:pPr>
        <w:tabs>
          <w:tab w:val="left" w:pos="540"/>
          <w:tab w:val="left" w:pos="720"/>
          <w:tab w:val="left" w:pos="6660"/>
        </w:tabs>
        <w:spacing w:line="276" w:lineRule="auto"/>
        <w:rPr>
          <w:b/>
          <w:sz w:val="24"/>
          <w:szCs w:val="24"/>
        </w:rPr>
      </w:pPr>
      <w:bookmarkStart w:id="0" w:name="OLE_LINK9"/>
      <w:bookmarkStart w:id="1" w:name="OLE_LINK10"/>
      <w:r w:rsidRPr="000D2B26">
        <w:rPr>
          <w:b/>
          <w:sz w:val="24"/>
          <w:szCs w:val="24"/>
        </w:rPr>
        <w:t xml:space="preserve">                                                                                                         </w:t>
      </w:r>
    </w:p>
    <w:tbl>
      <w:tblPr>
        <w:tblStyle w:val="Lentelstinklelis"/>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36"/>
        <w:gridCol w:w="4811"/>
      </w:tblGrid>
      <w:tr w:rsidR="000D2B26" w:rsidRPr="000D2B26" w:rsidTr="0092609C">
        <w:tc>
          <w:tcPr>
            <w:tcW w:w="3284" w:type="dxa"/>
          </w:tcPr>
          <w:p w:rsidR="00B62340" w:rsidRPr="000D2B26" w:rsidRDefault="00B62340" w:rsidP="00C74D1A">
            <w:pPr>
              <w:tabs>
                <w:tab w:val="left" w:pos="540"/>
                <w:tab w:val="left" w:pos="720"/>
                <w:tab w:val="left" w:pos="6660"/>
              </w:tabs>
              <w:spacing w:line="276" w:lineRule="auto"/>
              <w:rPr>
                <w:b/>
                <w:sz w:val="24"/>
                <w:szCs w:val="24"/>
              </w:rPr>
            </w:pPr>
          </w:p>
        </w:tc>
        <w:tc>
          <w:tcPr>
            <w:tcW w:w="1936" w:type="dxa"/>
          </w:tcPr>
          <w:p w:rsidR="00B62340" w:rsidRPr="000D2B26" w:rsidRDefault="00B62340" w:rsidP="00C74D1A">
            <w:pPr>
              <w:tabs>
                <w:tab w:val="left" w:pos="540"/>
                <w:tab w:val="left" w:pos="720"/>
                <w:tab w:val="left" w:pos="6660"/>
              </w:tabs>
              <w:spacing w:line="276" w:lineRule="auto"/>
              <w:rPr>
                <w:b/>
                <w:sz w:val="24"/>
                <w:szCs w:val="24"/>
              </w:rPr>
            </w:pPr>
          </w:p>
        </w:tc>
        <w:tc>
          <w:tcPr>
            <w:tcW w:w="4811" w:type="dxa"/>
          </w:tcPr>
          <w:p w:rsidR="00B62340" w:rsidRPr="000D2B26" w:rsidRDefault="00B62340" w:rsidP="00C74D1A">
            <w:pPr>
              <w:tabs>
                <w:tab w:val="left" w:pos="540"/>
                <w:tab w:val="left" w:pos="720"/>
                <w:tab w:val="left" w:pos="6660"/>
              </w:tabs>
              <w:spacing w:line="276" w:lineRule="auto"/>
              <w:rPr>
                <w:b/>
                <w:sz w:val="24"/>
                <w:szCs w:val="24"/>
              </w:rPr>
            </w:pPr>
            <w:r w:rsidRPr="000D2B26">
              <w:rPr>
                <w:b/>
                <w:sz w:val="24"/>
                <w:szCs w:val="24"/>
              </w:rPr>
              <w:t>PATVIRTINTA</w:t>
            </w:r>
          </w:p>
          <w:p w:rsidR="0092609C" w:rsidRDefault="0092609C" w:rsidP="00D85A52">
            <w:pPr>
              <w:tabs>
                <w:tab w:val="left" w:pos="540"/>
                <w:tab w:val="left" w:pos="720"/>
                <w:tab w:val="left" w:pos="6660"/>
              </w:tabs>
              <w:spacing w:line="276" w:lineRule="auto"/>
              <w:rPr>
                <w:b/>
                <w:sz w:val="24"/>
                <w:szCs w:val="24"/>
              </w:rPr>
            </w:pPr>
            <w:r w:rsidRPr="0092609C">
              <w:rPr>
                <w:b/>
                <w:sz w:val="24"/>
                <w:szCs w:val="24"/>
              </w:rPr>
              <w:t>Vilniaus lopšelio - darželio „Pagrandukas“</w:t>
            </w:r>
          </w:p>
          <w:p w:rsidR="0092609C" w:rsidRPr="0092609C" w:rsidRDefault="0092609C" w:rsidP="0092609C">
            <w:pPr>
              <w:tabs>
                <w:tab w:val="left" w:pos="540"/>
                <w:tab w:val="left" w:pos="720"/>
                <w:tab w:val="left" w:pos="6660"/>
              </w:tabs>
              <w:spacing w:line="276" w:lineRule="auto"/>
              <w:rPr>
                <w:b/>
                <w:sz w:val="24"/>
                <w:szCs w:val="24"/>
              </w:rPr>
            </w:pPr>
            <w:r w:rsidRPr="0092609C">
              <w:rPr>
                <w:b/>
                <w:sz w:val="24"/>
                <w:szCs w:val="24"/>
              </w:rPr>
              <w:t>L.e.p. Direktorės Jolantos Gaidelienės</w:t>
            </w:r>
          </w:p>
          <w:p w:rsidR="0092609C" w:rsidRDefault="0092609C" w:rsidP="0092609C">
            <w:pPr>
              <w:tabs>
                <w:tab w:val="left" w:pos="540"/>
                <w:tab w:val="left" w:pos="720"/>
                <w:tab w:val="left" w:pos="6660"/>
              </w:tabs>
              <w:spacing w:line="276" w:lineRule="auto"/>
              <w:rPr>
                <w:b/>
                <w:sz w:val="24"/>
                <w:szCs w:val="24"/>
              </w:rPr>
            </w:pPr>
            <w:r w:rsidRPr="0092609C">
              <w:rPr>
                <w:b/>
                <w:sz w:val="24"/>
                <w:szCs w:val="24"/>
              </w:rPr>
              <w:t xml:space="preserve">2019 m. rugpjūčio mėn. 13 d. </w:t>
            </w:r>
          </w:p>
          <w:p w:rsidR="00B62340" w:rsidRPr="000D2B26" w:rsidRDefault="00B62340" w:rsidP="00D22B3E">
            <w:pPr>
              <w:tabs>
                <w:tab w:val="left" w:pos="540"/>
                <w:tab w:val="left" w:pos="720"/>
                <w:tab w:val="left" w:pos="6660"/>
              </w:tabs>
              <w:spacing w:line="276" w:lineRule="auto"/>
              <w:rPr>
                <w:b/>
                <w:sz w:val="24"/>
                <w:szCs w:val="24"/>
              </w:rPr>
            </w:pPr>
            <w:r w:rsidRPr="000D2B26">
              <w:rPr>
                <w:b/>
                <w:sz w:val="24"/>
                <w:szCs w:val="24"/>
              </w:rPr>
              <w:t>įsakymu Nr.</w:t>
            </w:r>
            <w:r w:rsidR="00D22B3E">
              <w:rPr>
                <w:b/>
                <w:sz w:val="24"/>
                <w:szCs w:val="24"/>
              </w:rPr>
              <w:t>V-24</w:t>
            </w:r>
            <w:bookmarkStart w:id="2" w:name="_GoBack"/>
            <w:bookmarkEnd w:id="2"/>
          </w:p>
        </w:tc>
      </w:tr>
    </w:tbl>
    <w:p w:rsidR="004A1E09" w:rsidRPr="000D2B26" w:rsidRDefault="004A1E09" w:rsidP="00C74D1A">
      <w:pPr>
        <w:tabs>
          <w:tab w:val="left" w:pos="540"/>
          <w:tab w:val="left" w:pos="720"/>
          <w:tab w:val="left" w:pos="6660"/>
        </w:tabs>
        <w:spacing w:line="276" w:lineRule="auto"/>
        <w:rPr>
          <w:b/>
          <w:sz w:val="24"/>
          <w:szCs w:val="24"/>
        </w:rPr>
      </w:pPr>
      <w:r w:rsidRPr="000D2B26">
        <w:rPr>
          <w:b/>
          <w:sz w:val="24"/>
          <w:szCs w:val="24"/>
        </w:rPr>
        <w:t xml:space="preserve">                                                                                                           </w:t>
      </w:r>
    </w:p>
    <w:p w:rsidR="004A1E09" w:rsidRPr="000D2B26" w:rsidRDefault="004A1E09" w:rsidP="00C74D1A">
      <w:pPr>
        <w:tabs>
          <w:tab w:val="left" w:pos="540"/>
          <w:tab w:val="left" w:pos="720"/>
        </w:tabs>
        <w:spacing w:line="276" w:lineRule="auto"/>
        <w:rPr>
          <w:b/>
          <w:sz w:val="24"/>
          <w:szCs w:val="24"/>
        </w:rPr>
      </w:pPr>
    </w:p>
    <w:p w:rsidR="004A1E09" w:rsidRPr="000D2B26" w:rsidRDefault="004A1E09" w:rsidP="00C74D1A">
      <w:pPr>
        <w:tabs>
          <w:tab w:val="left" w:pos="540"/>
        </w:tabs>
        <w:spacing w:line="276" w:lineRule="auto"/>
        <w:rPr>
          <w:b/>
          <w:sz w:val="24"/>
          <w:szCs w:val="24"/>
        </w:rPr>
      </w:pPr>
    </w:p>
    <w:p w:rsidR="004A1E09" w:rsidRPr="000D2B26" w:rsidRDefault="004A1E09" w:rsidP="00C74D1A">
      <w:pPr>
        <w:spacing w:line="276" w:lineRule="auto"/>
        <w:jc w:val="center"/>
        <w:rPr>
          <w:sz w:val="24"/>
          <w:szCs w:val="24"/>
        </w:rPr>
      </w:pPr>
    </w:p>
    <w:p w:rsidR="004A1E09" w:rsidRPr="000D2B26" w:rsidRDefault="004A1E09" w:rsidP="00C74D1A">
      <w:pPr>
        <w:spacing w:line="276" w:lineRule="auto"/>
        <w:jc w:val="center"/>
        <w:rPr>
          <w:sz w:val="24"/>
          <w:szCs w:val="24"/>
        </w:rPr>
      </w:pPr>
    </w:p>
    <w:p w:rsidR="004A1E09" w:rsidRPr="000D2B26" w:rsidRDefault="004A1E09" w:rsidP="00C74D1A">
      <w:pPr>
        <w:spacing w:line="276" w:lineRule="auto"/>
        <w:jc w:val="center"/>
        <w:rPr>
          <w:sz w:val="24"/>
          <w:szCs w:val="24"/>
        </w:rPr>
      </w:pPr>
    </w:p>
    <w:p w:rsidR="004A1E09" w:rsidRPr="000D2B26" w:rsidRDefault="004A1E09" w:rsidP="00C74D1A">
      <w:pPr>
        <w:spacing w:line="276" w:lineRule="auto"/>
        <w:jc w:val="center"/>
        <w:rPr>
          <w:sz w:val="24"/>
          <w:szCs w:val="24"/>
        </w:rPr>
      </w:pPr>
    </w:p>
    <w:p w:rsidR="004A1E09" w:rsidRPr="000D2B26" w:rsidRDefault="004A1E09" w:rsidP="00C74D1A">
      <w:pPr>
        <w:spacing w:line="276" w:lineRule="auto"/>
        <w:jc w:val="center"/>
        <w:rPr>
          <w:sz w:val="24"/>
          <w:szCs w:val="24"/>
        </w:rPr>
      </w:pPr>
    </w:p>
    <w:p w:rsidR="004A1E09" w:rsidRPr="000D2B26" w:rsidRDefault="004A1E09" w:rsidP="00C74D1A">
      <w:pPr>
        <w:spacing w:line="276" w:lineRule="auto"/>
        <w:jc w:val="center"/>
        <w:rPr>
          <w:sz w:val="24"/>
          <w:szCs w:val="24"/>
        </w:rPr>
      </w:pPr>
    </w:p>
    <w:p w:rsidR="004A1E09" w:rsidRDefault="004A1E09" w:rsidP="00C74D1A">
      <w:pPr>
        <w:spacing w:line="276" w:lineRule="auto"/>
        <w:jc w:val="center"/>
        <w:rPr>
          <w:b/>
          <w:sz w:val="52"/>
          <w:szCs w:val="52"/>
        </w:rPr>
      </w:pPr>
    </w:p>
    <w:p w:rsidR="009B5D6C" w:rsidRPr="000D2B26" w:rsidRDefault="009B5D6C" w:rsidP="00C74D1A">
      <w:pPr>
        <w:spacing w:line="276" w:lineRule="auto"/>
        <w:jc w:val="center"/>
        <w:rPr>
          <w:b/>
          <w:sz w:val="52"/>
          <w:szCs w:val="52"/>
        </w:rPr>
      </w:pPr>
    </w:p>
    <w:p w:rsidR="0092609C" w:rsidRDefault="0092609C" w:rsidP="00C74D1A">
      <w:pPr>
        <w:spacing w:line="276" w:lineRule="auto"/>
        <w:jc w:val="center"/>
        <w:rPr>
          <w:b/>
          <w:sz w:val="52"/>
          <w:szCs w:val="52"/>
        </w:rPr>
      </w:pPr>
      <w:r w:rsidRPr="0092609C">
        <w:rPr>
          <w:b/>
          <w:sz w:val="52"/>
          <w:szCs w:val="52"/>
        </w:rPr>
        <w:t>VILNIAUS LOPŠELIO – DARŽELIO „PAGRANDUKAS“</w:t>
      </w:r>
    </w:p>
    <w:p w:rsidR="004A1E09" w:rsidRPr="000D2B26" w:rsidRDefault="004A1E09" w:rsidP="00C74D1A">
      <w:pPr>
        <w:spacing w:line="276" w:lineRule="auto"/>
        <w:jc w:val="center"/>
        <w:rPr>
          <w:b/>
          <w:sz w:val="52"/>
          <w:szCs w:val="52"/>
        </w:rPr>
      </w:pPr>
      <w:r w:rsidRPr="000D2B26">
        <w:rPr>
          <w:b/>
          <w:sz w:val="52"/>
          <w:szCs w:val="52"/>
        </w:rPr>
        <w:t>EKSTREMALIŲJŲ SITUACIJŲ VALDYMO PLANAS</w:t>
      </w:r>
    </w:p>
    <w:p w:rsidR="004A1E09" w:rsidRPr="000D2B26" w:rsidRDefault="004A1E09" w:rsidP="00C74D1A">
      <w:pPr>
        <w:spacing w:line="276" w:lineRule="auto"/>
        <w:jc w:val="center"/>
        <w:rPr>
          <w:b/>
          <w:sz w:val="24"/>
          <w:szCs w:val="24"/>
        </w:rPr>
      </w:pPr>
    </w:p>
    <w:p w:rsidR="004A1E09" w:rsidRPr="000D2B26" w:rsidRDefault="004A1E09" w:rsidP="00C74D1A">
      <w:pPr>
        <w:spacing w:line="276" w:lineRule="auto"/>
        <w:jc w:val="center"/>
        <w:rPr>
          <w:sz w:val="24"/>
          <w:szCs w:val="24"/>
        </w:rPr>
      </w:pPr>
    </w:p>
    <w:p w:rsidR="004A1E09" w:rsidRPr="000D2B26" w:rsidRDefault="004A1E09" w:rsidP="00C74D1A">
      <w:pPr>
        <w:spacing w:line="276" w:lineRule="auto"/>
        <w:rPr>
          <w:sz w:val="24"/>
          <w:szCs w:val="24"/>
        </w:rPr>
      </w:pPr>
    </w:p>
    <w:p w:rsidR="004A1E09" w:rsidRPr="000D2B26" w:rsidRDefault="004A1E09" w:rsidP="00C74D1A">
      <w:pPr>
        <w:spacing w:line="276" w:lineRule="auto"/>
        <w:rPr>
          <w:sz w:val="24"/>
          <w:szCs w:val="24"/>
        </w:rPr>
      </w:pPr>
    </w:p>
    <w:p w:rsidR="004A1E09" w:rsidRPr="000D2B26" w:rsidRDefault="004A1E09" w:rsidP="00C74D1A">
      <w:pPr>
        <w:spacing w:line="276" w:lineRule="auto"/>
        <w:rPr>
          <w:sz w:val="24"/>
          <w:szCs w:val="24"/>
        </w:rPr>
      </w:pPr>
    </w:p>
    <w:p w:rsidR="004A1E09" w:rsidRDefault="004A1E09" w:rsidP="00C74D1A">
      <w:pPr>
        <w:spacing w:line="276" w:lineRule="auto"/>
        <w:rPr>
          <w:sz w:val="24"/>
          <w:szCs w:val="24"/>
        </w:rPr>
      </w:pPr>
    </w:p>
    <w:p w:rsidR="0092609C" w:rsidRPr="000D2B26" w:rsidRDefault="0092609C" w:rsidP="00C74D1A">
      <w:pPr>
        <w:spacing w:line="276" w:lineRule="auto"/>
        <w:rPr>
          <w:sz w:val="24"/>
          <w:szCs w:val="24"/>
        </w:rPr>
      </w:pPr>
    </w:p>
    <w:p w:rsidR="004A1E09" w:rsidRPr="000D2B26" w:rsidRDefault="004A1E09" w:rsidP="00C74D1A">
      <w:pPr>
        <w:spacing w:line="276" w:lineRule="auto"/>
        <w:rPr>
          <w:sz w:val="24"/>
          <w:szCs w:val="24"/>
        </w:rPr>
      </w:pPr>
    </w:p>
    <w:p w:rsidR="004A1E09" w:rsidRPr="000D2B26" w:rsidRDefault="004A1E09" w:rsidP="00C74D1A">
      <w:pPr>
        <w:spacing w:line="276" w:lineRule="auto"/>
        <w:rPr>
          <w:sz w:val="24"/>
          <w:szCs w:val="24"/>
        </w:rPr>
      </w:pPr>
    </w:p>
    <w:p w:rsidR="004A1E09" w:rsidRPr="000D2B26" w:rsidRDefault="004A1E09" w:rsidP="00C74D1A">
      <w:pPr>
        <w:spacing w:line="276" w:lineRule="auto"/>
        <w:rPr>
          <w:sz w:val="24"/>
          <w:szCs w:val="24"/>
        </w:rPr>
      </w:pPr>
    </w:p>
    <w:p w:rsidR="004A1E09" w:rsidRPr="000D2B26" w:rsidRDefault="004A1E09" w:rsidP="00C74D1A">
      <w:pPr>
        <w:spacing w:line="276" w:lineRule="auto"/>
        <w:rPr>
          <w:sz w:val="24"/>
          <w:szCs w:val="24"/>
        </w:rPr>
      </w:pPr>
    </w:p>
    <w:p w:rsidR="004A1E09" w:rsidRPr="000D2B26" w:rsidRDefault="004A1E09" w:rsidP="00C74D1A">
      <w:pPr>
        <w:spacing w:line="276" w:lineRule="auto"/>
        <w:rPr>
          <w:sz w:val="24"/>
          <w:szCs w:val="24"/>
        </w:rPr>
      </w:pPr>
    </w:p>
    <w:p w:rsidR="005D2680" w:rsidRPr="000D2B26" w:rsidRDefault="005D2680" w:rsidP="00C74D1A">
      <w:pPr>
        <w:spacing w:line="276" w:lineRule="auto"/>
        <w:rPr>
          <w:b/>
          <w:sz w:val="24"/>
          <w:szCs w:val="24"/>
        </w:rPr>
      </w:pPr>
    </w:p>
    <w:p w:rsidR="004A1E09" w:rsidRPr="000D2B26" w:rsidRDefault="004A1E09" w:rsidP="00ED1850">
      <w:pPr>
        <w:spacing w:line="276" w:lineRule="auto"/>
        <w:rPr>
          <w:b/>
          <w:sz w:val="24"/>
          <w:szCs w:val="24"/>
        </w:rPr>
      </w:pPr>
    </w:p>
    <w:p w:rsidR="004A1E09" w:rsidRPr="000D2B26" w:rsidRDefault="0092609C" w:rsidP="00C74D1A">
      <w:pPr>
        <w:spacing w:line="276" w:lineRule="auto"/>
        <w:jc w:val="center"/>
        <w:rPr>
          <w:b/>
          <w:sz w:val="24"/>
          <w:szCs w:val="24"/>
        </w:rPr>
      </w:pPr>
      <w:r>
        <w:rPr>
          <w:b/>
          <w:sz w:val="24"/>
          <w:szCs w:val="24"/>
        </w:rPr>
        <w:t>Vilnius</w:t>
      </w:r>
    </w:p>
    <w:p w:rsidR="007C7A11" w:rsidRPr="000D2B26" w:rsidRDefault="00C15DBF" w:rsidP="00ED1850">
      <w:pPr>
        <w:spacing w:line="276" w:lineRule="auto"/>
        <w:jc w:val="center"/>
        <w:rPr>
          <w:b/>
          <w:sz w:val="24"/>
          <w:szCs w:val="24"/>
        </w:rPr>
      </w:pPr>
      <w:bookmarkStart w:id="3" w:name="_Toc368901535"/>
      <w:r>
        <w:rPr>
          <w:b/>
          <w:sz w:val="24"/>
          <w:szCs w:val="24"/>
        </w:rPr>
        <w:t>2019</w:t>
      </w:r>
    </w:p>
    <w:p w:rsidR="00930DBC" w:rsidRPr="000D2B26" w:rsidRDefault="00930DBC" w:rsidP="00C74D1A">
      <w:pPr>
        <w:spacing w:after="200" w:line="276" w:lineRule="auto"/>
        <w:jc w:val="center"/>
        <w:rPr>
          <w:b/>
          <w:sz w:val="24"/>
          <w:szCs w:val="24"/>
        </w:rPr>
      </w:pPr>
      <w:r w:rsidRPr="000D2B26">
        <w:rPr>
          <w:b/>
          <w:sz w:val="24"/>
          <w:szCs w:val="24"/>
        </w:rPr>
        <w:lastRenderedPageBreak/>
        <w:t>T</w:t>
      </w:r>
      <w:r w:rsidR="00DB10E1" w:rsidRPr="000D2B26">
        <w:rPr>
          <w:b/>
          <w:sz w:val="24"/>
          <w:szCs w:val="24"/>
        </w:rPr>
        <w:t>URINYS</w:t>
      </w:r>
    </w:p>
    <w:tbl>
      <w:tblPr>
        <w:tblW w:w="4931" w:type="pct"/>
        <w:jc w:val="center"/>
        <w:tblLook w:val="04A0" w:firstRow="1" w:lastRow="0" w:firstColumn="1" w:lastColumn="0" w:noHBand="0" w:noVBand="1"/>
      </w:tblPr>
      <w:tblGrid>
        <w:gridCol w:w="8702"/>
        <w:gridCol w:w="738"/>
      </w:tblGrid>
      <w:tr w:rsidR="0054772F" w:rsidRPr="00132B07" w:rsidTr="00C74D1A">
        <w:trPr>
          <w:jc w:val="center"/>
        </w:trPr>
        <w:tc>
          <w:tcPr>
            <w:tcW w:w="4609" w:type="pct"/>
            <w:shd w:val="clear" w:color="auto" w:fill="auto"/>
          </w:tcPr>
          <w:p w:rsidR="0054772F" w:rsidRPr="00132B07" w:rsidRDefault="0054772F" w:rsidP="00C74D1A">
            <w:pPr>
              <w:spacing w:line="360" w:lineRule="auto"/>
              <w:rPr>
                <w:sz w:val="24"/>
                <w:szCs w:val="24"/>
              </w:rPr>
            </w:pPr>
            <w:r>
              <w:rPr>
                <w:sz w:val="24"/>
                <w:szCs w:val="24"/>
              </w:rPr>
              <w:t>Plano taisymo lapas.......................................................................................................</w:t>
            </w:r>
          </w:p>
        </w:tc>
        <w:tc>
          <w:tcPr>
            <w:tcW w:w="391" w:type="pct"/>
            <w:shd w:val="clear" w:color="auto" w:fill="auto"/>
            <w:vAlign w:val="center"/>
          </w:tcPr>
          <w:p w:rsidR="0054772F" w:rsidRPr="00132B07" w:rsidRDefault="0054772F" w:rsidP="00C74D1A">
            <w:pPr>
              <w:spacing w:line="360" w:lineRule="auto"/>
              <w:rPr>
                <w:sz w:val="24"/>
                <w:szCs w:val="24"/>
              </w:rPr>
            </w:pPr>
            <w:r>
              <w:rPr>
                <w:sz w:val="24"/>
                <w:szCs w:val="24"/>
              </w:rPr>
              <w:t>4</w:t>
            </w:r>
          </w:p>
        </w:tc>
      </w:tr>
      <w:tr w:rsidR="00132B07" w:rsidRPr="00132B07" w:rsidTr="00C74D1A">
        <w:trPr>
          <w:jc w:val="center"/>
        </w:trPr>
        <w:tc>
          <w:tcPr>
            <w:tcW w:w="4609" w:type="pct"/>
            <w:shd w:val="clear" w:color="auto" w:fill="auto"/>
            <w:hideMark/>
          </w:tcPr>
          <w:p w:rsidR="00132B07" w:rsidRPr="00132B07" w:rsidRDefault="00132B07" w:rsidP="00C74D1A">
            <w:pPr>
              <w:spacing w:line="360" w:lineRule="auto"/>
              <w:rPr>
                <w:sz w:val="24"/>
                <w:szCs w:val="24"/>
              </w:rPr>
            </w:pPr>
            <w:r w:rsidRPr="00132B07">
              <w:rPr>
                <w:sz w:val="24"/>
                <w:szCs w:val="24"/>
              </w:rPr>
              <w:t>Bendros nuostatos..........................................................................................................</w:t>
            </w:r>
          </w:p>
        </w:tc>
        <w:tc>
          <w:tcPr>
            <w:tcW w:w="391" w:type="pct"/>
            <w:shd w:val="clear" w:color="auto" w:fill="auto"/>
            <w:vAlign w:val="center"/>
            <w:hideMark/>
          </w:tcPr>
          <w:p w:rsidR="00132B07" w:rsidRPr="00132B07" w:rsidRDefault="0054772F" w:rsidP="00C74D1A">
            <w:pPr>
              <w:spacing w:line="360" w:lineRule="auto"/>
              <w:rPr>
                <w:sz w:val="24"/>
                <w:szCs w:val="24"/>
              </w:rPr>
            </w:pPr>
            <w:r>
              <w:rPr>
                <w:sz w:val="24"/>
                <w:szCs w:val="24"/>
              </w:rPr>
              <w:t>5</w:t>
            </w:r>
          </w:p>
        </w:tc>
      </w:tr>
      <w:tr w:rsidR="00132B07" w:rsidRPr="00132B07" w:rsidTr="00C74D1A">
        <w:trPr>
          <w:jc w:val="center"/>
        </w:trPr>
        <w:tc>
          <w:tcPr>
            <w:tcW w:w="4609" w:type="pct"/>
            <w:shd w:val="clear" w:color="auto" w:fill="auto"/>
            <w:hideMark/>
          </w:tcPr>
          <w:p w:rsidR="00132B07" w:rsidRPr="00132B07" w:rsidRDefault="00132B07" w:rsidP="00C74D1A">
            <w:pPr>
              <w:spacing w:line="360" w:lineRule="auto"/>
              <w:rPr>
                <w:sz w:val="24"/>
                <w:szCs w:val="24"/>
              </w:rPr>
            </w:pPr>
            <w:r w:rsidRPr="00132B07">
              <w:rPr>
                <w:sz w:val="24"/>
                <w:szCs w:val="24"/>
              </w:rPr>
              <w:t>Plano tikslai...................................................................................................................</w:t>
            </w:r>
          </w:p>
        </w:tc>
        <w:tc>
          <w:tcPr>
            <w:tcW w:w="391" w:type="pct"/>
            <w:shd w:val="clear" w:color="auto" w:fill="auto"/>
            <w:vAlign w:val="center"/>
            <w:hideMark/>
          </w:tcPr>
          <w:p w:rsidR="00132B07" w:rsidRPr="00132B07" w:rsidRDefault="0054772F" w:rsidP="00C74D1A">
            <w:pPr>
              <w:spacing w:line="360" w:lineRule="auto"/>
              <w:rPr>
                <w:sz w:val="24"/>
                <w:szCs w:val="24"/>
              </w:rPr>
            </w:pPr>
            <w:r>
              <w:rPr>
                <w:sz w:val="24"/>
                <w:szCs w:val="24"/>
              </w:rPr>
              <w:t>5</w:t>
            </w:r>
          </w:p>
        </w:tc>
      </w:tr>
      <w:tr w:rsidR="00132B07" w:rsidRPr="00132B07" w:rsidTr="00C74D1A">
        <w:trPr>
          <w:jc w:val="center"/>
        </w:trPr>
        <w:tc>
          <w:tcPr>
            <w:tcW w:w="4609" w:type="pct"/>
            <w:shd w:val="clear" w:color="auto" w:fill="auto"/>
          </w:tcPr>
          <w:p w:rsidR="00132B07" w:rsidRPr="00132B07" w:rsidRDefault="00132B07" w:rsidP="00C74D1A">
            <w:pPr>
              <w:spacing w:line="360" w:lineRule="auto"/>
              <w:rPr>
                <w:sz w:val="24"/>
                <w:szCs w:val="24"/>
              </w:rPr>
            </w:pPr>
            <w:r w:rsidRPr="00132B07">
              <w:rPr>
                <w:sz w:val="24"/>
                <w:szCs w:val="24"/>
              </w:rPr>
              <w:t>Plano paskirtis...............................................................................................................</w:t>
            </w:r>
          </w:p>
        </w:tc>
        <w:tc>
          <w:tcPr>
            <w:tcW w:w="391" w:type="pct"/>
            <w:shd w:val="clear" w:color="auto" w:fill="auto"/>
            <w:vAlign w:val="center"/>
          </w:tcPr>
          <w:p w:rsidR="00132B07" w:rsidRPr="00132B07" w:rsidRDefault="0054772F" w:rsidP="00C74D1A">
            <w:pPr>
              <w:spacing w:line="360" w:lineRule="auto"/>
              <w:rPr>
                <w:sz w:val="24"/>
                <w:szCs w:val="24"/>
              </w:rPr>
            </w:pPr>
            <w:r>
              <w:rPr>
                <w:sz w:val="24"/>
                <w:szCs w:val="24"/>
              </w:rPr>
              <w:t>5</w:t>
            </w:r>
          </w:p>
        </w:tc>
      </w:tr>
      <w:tr w:rsidR="00132B07" w:rsidRPr="00132B07" w:rsidTr="00C74D1A">
        <w:trPr>
          <w:jc w:val="center"/>
        </w:trPr>
        <w:tc>
          <w:tcPr>
            <w:tcW w:w="4609" w:type="pct"/>
            <w:shd w:val="clear" w:color="auto" w:fill="auto"/>
            <w:hideMark/>
          </w:tcPr>
          <w:p w:rsidR="00132B07" w:rsidRPr="00132B07" w:rsidRDefault="00132B07" w:rsidP="00C74D1A">
            <w:pPr>
              <w:spacing w:line="360" w:lineRule="auto"/>
              <w:rPr>
                <w:sz w:val="24"/>
                <w:szCs w:val="24"/>
              </w:rPr>
            </w:pPr>
            <w:r w:rsidRPr="00132B07">
              <w:rPr>
                <w:sz w:val="24"/>
                <w:szCs w:val="24"/>
              </w:rPr>
              <w:t>Įstaigos apibūdinimas...................................................................................................</w:t>
            </w:r>
          </w:p>
        </w:tc>
        <w:tc>
          <w:tcPr>
            <w:tcW w:w="391" w:type="pct"/>
            <w:shd w:val="clear" w:color="auto" w:fill="auto"/>
            <w:vAlign w:val="center"/>
            <w:hideMark/>
          </w:tcPr>
          <w:p w:rsidR="00132B07" w:rsidRPr="00132B07" w:rsidRDefault="0054772F" w:rsidP="00C74D1A">
            <w:pPr>
              <w:spacing w:line="360" w:lineRule="auto"/>
              <w:rPr>
                <w:sz w:val="24"/>
                <w:szCs w:val="24"/>
              </w:rPr>
            </w:pPr>
            <w:r>
              <w:rPr>
                <w:sz w:val="24"/>
                <w:szCs w:val="24"/>
              </w:rPr>
              <w:t>5</w:t>
            </w:r>
          </w:p>
        </w:tc>
      </w:tr>
      <w:tr w:rsidR="00132B07" w:rsidRPr="00132B07" w:rsidTr="00C74D1A">
        <w:trPr>
          <w:jc w:val="center"/>
        </w:trPr>
        <w:tc>
          <w:tcPr>
            <w:tcW w:w="4609" w:type="pct"/>
            <w:shd w:val="clear" w:color="auto" w:fill="auto"/>
            <w:hideMark/>
          </w:tcPr>
          <w:p w:rsidR="00132B07" w:rsidRPr="00132B07" w:rsidRDefault="00132B07" w:rsidP="00C74D1A">
            <w:pPr>
              <w:spacing w:line="360" w:lineRule="auto"/>
              <w:rPr>
                <w:sz w:val="24"/>
                <w:szCs w:val="24"/>
              </w:rPr>
            </w:pPr>
            <w:r w:rsidRPr="00132B07">
              <w:rPr>
                <w:sz w:val="24"/>
                <w:szCs w:val="24"/>
              </w:rPr>
              <w:t>Plane vartojamos sąvokos ir santrumpos.......................................................................</w:t>
            </w:r>
          </w:p>
        </w:tc>
        <w:tc>
          <w:tcPr>
            <w:tcW w:w="391" w:type="pct"/>
            <w:shd w:val="clear" w:color="auto" w:fill="auto"/>
            <w:vAlign w:val="center"/>
            <w:hideMark/>
          </w:tcPr>
          <w:p w:rsidR="00132B07" w:rsidRPr="00132B07" w:rsidRDefault="0054772F" w:rsidP="00C74D1A">
            <w:pPr>
              <w:spacing w:line="360" w:lineRule="auto"/>
              <w:rPr>
                <w:sz w:val="24"/>
                <w:szCs w:val="24"/>
              </w:rPr>
            </w:pPr>
            <w:r>
              <w:rPr>
                <w:sz w:val="24"/>
                <w:szCs w:val="24"/>
              </w:rPr>
              <w:t>6</w:t>
            </w:r>
          </w:p>
        </w:tc>
      </w:tr>
      <w:tr w:rsidR="00132B07" w:rsidRPr="00132B07" w:rsidTr="00C74D1A">
        <w:trPr>
          <w:jc w:val="center"/>
        </w:trPr>
        <w:tc>
          <w:tcPr>
            <w:tcW w:w="4609" w:type="pct"/>
            <w:shd w:val="clear" w:color="auto" w:fill="auto"/>
            <w:hideMark/>
          </w:tcPr>
          <w:p w:rsidR="00132B07" w:rsidRPr="00132B07" w:rsidRDefault="00132B07" w:rsidP="00C74D1A">
            <w:pPr>
              <w:spacing w:line="360" w:lineRule="auto"/>
              <w:rPr>
                <w:sz w:val="24"/>
                <w:szCs w:val="24"/>
              </w:rPr>
            </w:pPr>
            <w:r w:rsidRPr="00132B07">
              <w:rPr>
                <w:sz w:val="24"/>
                <w:szCs w:val="24"/>
              </w:rPr>
              <w:t>Gresiančios ekstremaliosios situacijos..........................................................................</w:t>
            </w:r>
          </w:p>
        </w:tc>
        <w:tc>
          <w:tcPr>
            <w:tcW w:w="391" w:type="pct"/>
            <w:shd w:val="clear" w:color="auto" w:fill="auto"/>
            <w:vAlign w:val="center"/>
            <w:hideMark/>
          </w:tcPr>
          <w:p w:rsidR="00132B07" w:rsidRPr="00132B07" w:rsidRDefault="005829C5" w:rsidP="00C74D1A">
            <w:pPr>
              <w:spacing w:line="360" w:lineRule="auto"/>
              <w:rPr>
                <w:sz w:val="24"/>
                <w:szCs w:val="24"/>
              </w:rPr>
            </w:pPr>
            <w:r>
              <w:rPr>
                <w:sz w:val="24"/>
                <w:szCs w:val="24"/>
              </w:rPr>
              <w:t>7</w:t>
            </w:r>
          </w:p>
        </w:tc>
      </w:tr>
      <w:tr w:rsidR="00132B07" w:rsidRPr="00132B07" w:rsidTr="00C74D1A">
        <w:trPr>
          <w:jc w:val="center"/>
        </w:trPr>
        <w:tc>
          <w:tcPr>
            <w:tcW w:w="4609" w:type="pct"/>
            <w:shd w:val="clear" w:color="auto" w:fill="auto"/>
          </w:tcPr>
          <w:p w:rsidR="00132B07" w:rsidRPr="00132B07" w:rsidRDefault="00132B07" w:rsidP="00C74D1A">
            <w:pPr>
              <w:spacing w:line="360" w:lineRule="auto"/>
              <w:rPr>
                <w:sz w:val="24"/>
                <w:szCs w:val="24"/>
              </w:rPr>
            </w:pPr>
            <w:r w:rsidRPr="00132B07">
              <w:rPr>
                <w:sz w:val="24"/>
                <w:szCs w:val="24"/>
              </w:rPr>
              <w:t>Galimų pavojų valdymas...............................................................................................</w:t>
            </w:r>
          </w:p>
        </w:tc>
        <w:tc>
          <w:tcPr>
            <w:tcW w:w="391" w:type="pct"/>
            <w:shd w:val="clear" w:color="auto" w:fill="auto"/>
            <w:vAlign w:val="center"/>
          </w:tcPr>
          <w:p w:rsidR="00132B07" w:rsidRPr="00132B07" w:rsidRDefault="005829C5" w:rsidP="00C74D1A">
            <w:pPr>
              <w:spacing w:line="360" w:lineRule="auto"/>
              <w:rPr>
                <w:sz w:val="24"/>
                <w:szCs w:val="24"/>
              </w:rPr>
            </w:pPr>
            <w:r>
              <w:rPr>
                <w:sz w:val="24"/>
                <w:szCs w:val="24"/>
              </w:rPr>
              <w:t>8</w:t>
            </w:r>
          </w:p>
        </w:tc>
      </w:tr>
      <w:tr w:rsidR="00132B07" w:rsidRPr="00132B07" w:rsidTr="00C74D1A">
        <w:trPr>
          <w:jc w:val="center"/>
        </w:trPr>
        <w:tc>
          <w:tcPr>
            <w:tcW w:w="4609" w:type="pct"/>
            <w:shd w:val="clear" w:color="auto" w:fill="auto"/>
          </w:tcPr>
          <w:p w:rsidR="00132B07" w:rsidRPr="00132B07" w:rsidRDefault="00132B07" w:rsidP="00C74D1A">
            <w:pPr>
              <w:spacing w:line="360" w:lineRule="auto"/>
              <w:rPr>
                <w:sz w:val="24"/>
                <w:szCs w:val="24"/>
              </w:rPr>
            </w:pPr>
            <w:r w:rsidRPr="00132B07">
              <w:rPr>
                <w:sz w:val="24"/>
                <w:szCs w:val="24"/>
              </w:rPr>
              <w:t>Perspėjimo apie gresiantį ar susidariusį įvykį organizavimas ir veiksmų koordinavimas...............................................................................................................</w:t>
            </w:r>
          </w:p>
        </w:tc>
        <w:tc>
          <w:tcPr>
            <w:tcW w:w="391" w:type="pct"/>
            <w:shd w:val="clear" w:color="auto" w:fill="auto"/>
            <w:vAlign w:val="center"/>
          </w:tcPr>
          <w:p w:rsidR="00132B07" w:rsidRPr="00132B07" w:rsidRDefault="005829C5" w:rsidP="00C74D1A">
            <w:pPr>
              <w:spacing w:line="360" w:lineRule="auto"/>
              <w:rPr>
                <w:sz w:val="24"/>
                <w:szCs w:val="24"/>
              </w:rPr>
            </w:pPr>
            <w:r>
              <w:rPr>
                <w:sz w:val="24"/>
                <w:szCs w:val="24"/>
              </w:rPr>
              <w:t>11</w:t>
            </w:r>
          </w:p>
        </w:tc>
      </w:tr>
      <w:tr w:rsidR="00132B07" w:rsidRPr="00132B07" w:rsidTr="00C74D1A">
        <w:trPr>
          <w:jc w:val="center"/>
        </w:trPr>
        <w:tc>
          <w:tcPr>
            <w:tcW w:w="4609" w:type="pct"/>
            <w:shd w:val="clear" w:color="auto" w:fill="auto"/>
          </w:tcPr>
          <w:p w:rsidR="00132B07" w:rsidRPr="00132B07" w:rsidRDefault="00132B07" w:rsidP="00C74D1A">
            <w:pPr>
              <w:spacing w:line="360" w:lineRule="auto"/>
              <w:rPr>
                <w:sz w:val="24"/>
                <w:szCs w:val="24"/>
              </w:rPr>
            </w:pPr>
            <w:r w:rsidRPr="00132B07">
              <w:rPr>
                <w:sz w:val="24"/>
                <w:szCs w:val="24"/>
              </w:rPr>
              <w:t>Informacijos apie įvykį gavimo ir perdavimo tvarka......................................................</w:t>
            </w:r>
          </w:p>
        </w:tc>
        <w:tc>
          <w:tcPr>
            <w:tcW w:w="391" w:type="pct"/>
            <w:shd w:val="clear" w:color="auto" w:fill="auto"/>
            <w:vAlign w:val="center"/>
          </w:tcPr>
          <w:p w:rsidR="00132B07" w:rsidRPr="00132B07" w:rsidRDefault="005829C5" w:rsidP="00C74D1A">
            <w:pPr>
              <w:spacing w:line="360" w:lineRule="auto"/>
              <w:rPr>
                <w:sz w:val="24"/>
                <w:szCs w:val="24"/>
              </w:rPr>
            </w:pPr>
            <w:r>
              <w:rPr>
                <w:sz w:val="24"/>
                <w:szCs w:val="24"/>
              </w:rPr>
              <w:t>12</w:t>
            </w:r>
          </w:p>
        </w:tc>
      </w:tr>
      <w:tr w:rsidR="00132B07" w:rsidRPr="00132B07" w:rsidTr="00C74D1A">
        <w:trPr>
          <w:jc w:val="center"/>
        </w:trPr>
        <w:tc>
          <w:tcPr>
            <w:tcW w:w="4609" w:type="pct"/>
            <w:shd w:val="clear" w:color="auto" w:fill="auto"/>
          </w:tcPr>
          <w:p w:rsidR="00132B07" w:rsidRPr="00132B07" w:rsidRDefault="00132B07" w:rsidP="005D2680">
            <w:pPr>
              <w:spacing w:line="360" w:lineRule="auto"/>
              <w:rPr>
                <w:sz w:val="24"/>
                <w:szCs w:val="24"/>
                <w:shd w:val="clear" w:color="auto" w:fill="FFFFFF"/>
              </w:rPr>
            </w:pPr>
            <w:r w:rsidRPr="00132B07">
              <w:rPr>
                <w:sz w:val="24"/>
                <w:szCs w:val="24"/>
                <w:shd w:val="clear" w:color="auto" w:fill="FFFFFF"/>
              </w:rPr>
              <w:t xml:space="preserve">Darbuotojų ir </w:t>
            </w:r>
            <w:r w:rsidR="00AF5D23">
              <w:rPr>
                <w:sz w:val="24"/>
                <w:szCs w:val="24"/>
                <w:shd w:val="clear" w:color="auto" w:fill="FFFFFF"/>
              </w:rPr>
              <w:t>auklėtinių</w:t>
            </w:r>
            <w:r w:rsidRPr="00132B07">
              <w:rPr>
                <w:sz w:val="24"/>
                <w:szCs w:val="24"/>
                <w:shd w:val="clear" w:color="auto" w:fill="FFFFFF"/>
              </w:rPr>
              <w:t xml:space="preserve"> apsauga, gresiant ar susidarius įvykiui</w:t>
            </w:r>
            <w:r w:rsidRPr="00132B07">
              <w:rPr>
                <w:sz w:val="24"/>
                <w:szCs w:val="24"/>
              </w:rPr>
              <w:t>....................................</w:t>
            </w:r>
          </w:p>
        </w:tc>
        <w:tc>
          <w:tcPr>
            <w:tcW w:w="391" w:type="pct"/>
            <w:shd w:val="clear" w:color="auto" w:fill="auto"/>
            <w:vAlign w:val="center"/>
          </w:tcPr>
          <w:p w:rsidR="00132B07" w:rsidRPr="00132B07" w:rsidRDefault="005829C5" w:rsidP="005829C5">
            <w:pPr>
              <w:spacing w:line="360" w:lineRule="auto"/>
              <w:rPr>
                <w:sz w:val="24"/>
                <w:szCs w:val="24"/>
              </w:rPr>
            </w:pPr>
            <w:r>
              <w:rPr>
                <w:sz w:val="24"/>
                <w:szCs w:val="24"/>
              </w:rPr>
              <w:t>13</w:t>
            </w:r>
          </w:p>
        </w:tc>
      </w:tr>
      <w:tr w:rsidR="00132B07" w:rsidRPr="00132B07" w:rsidTr="00C74D1A">
        <w:trPr>
          <w:jc w:val="center"/>
        </w:trPr>
        <w:tc>
          <w:tcPr>
            <w:tcW w:w="4609" w:type="pct"/>
            <w:shd w:val="clear" w:color="auto" w:fill="auto"/>
          </w:tcPr>
          <w:p w:rsidR="00132B07" w:rsidRPr="00132B07" w:rsidRDefault="00132B07" w:rsidP="00C74D1A">
            <w:pPr>
              <w:spacing w:line="360" w:lineRule="auto"/>
              <w:rPr>
                <w:sz w:val="24"/>
                <w:szCs w:val="24"/>
                <w:shd w:val="clear" w:color="auto" w:fill="FFFFFF"/>
              </w:rPr>
            </w:pPr>
            <w:r w:rsidRPr="00132B07">
              <w:rPr>
                <w:sz w:val="24"/>
                <w:szCs w:val="24"/>
              </w:rPr>
              <w:t xml:space="preserve">Darbuotojų ir </w:t>
            </w:r>
            <w:r w:rsidR="00AF5D23">
              <w:rPr>
                <w:sz w:val="24"/>
                <w:szCs w:val="24"/>
                <w:shd w:val="clear" w:color="auto" w:fill="FFFFFF"/>
              </w:rPr>
              <w:t>auklėtinių</w:t>
            </w:r>
            <w:r w:rsidRPr="00132B07">
              <w:rPr>
                <w:sz w:val="24"/>
                <w:szCs w:val="24"/>
                <w:shd w:val="clear" w:color="auto" w:fill="FFFFFF"/>
              </w:rPr>
              <w:t xml:space="preserve">  </w:t>
            </w:r>
            <w:r w:rsidRPr="00132B07">
              <w:rPr>
                <w:sz w:val="24"/>
                <w:szCs w:val="24"/>
              </w:rPr>
              <w:t>evakavimo organizavimas. .....................................................</w:t>
            </w:r>
          </w:p>
        </w:tc>
        <w:tc>
          <w:tcPr>
            <w:tcW w:w="391" w:type="pct"/>
            <w:shd w:val="clear" w:color="auto" w:fill="auto"/>
            <w:vAlign w:val="center"/>
          </w:tcPr>
          <w:p w:rsidR="00132B07" w:rsidRPr="00132B07" w:rsidRDefault="005829C5" w:rsidP="005829C5">
            <w:pPr>
              <w:spacing w:line="360" w:lineRule="auto"/>
              <w:rPr>
                <w:sz w:val="24"/>
                <w:szCs w:val="24"/>
              </w:rPr>
            </w:pPr>
            <w:r>
              <w:rPr>
                <w:sz w:val="24"/>
                <w:szCs w:val="24"/>
              </w:rPr>
              <w:t>13</w:t>
            </w:r>
          </w:p>
        </w:tc>
      </w:tr>
      <w:tr w:rsidR="00132B07" w:rsidRPr="00132B07" w:rsidTr="00C74D1A">
        <w:trPr>
          <w:jc w:val="center"/>
        </w:trPr>
        <w:tc>
          <w:tcPr>
            <w:tcW w:w="4609" w:type="pct"/>
            <w:shd w:val="clear" w:color="auto" w:fill="auto"/>
          </w:tcPr>
          <w:p w:rsidR="00132B07" w:rsidRPr="00132B07" w:rsidRDefault="00132B07" w:rsidP="005D2680">
            <w:pPr>
              <w:spacing w:line="360" w:lineRule="auto"/>
              <w:rPr>
                <w:sz w:val="24"/>
                <w:szCs w:val="24"/>
              </w:rPr>
            </w:pPr>
            <w:r w:rsidRPr="00132B07">
              <w:rPr>
                <w:sz w:val="24"/>
                <w:szCs w:val="24"/>
              </w:rPr>
              <w:t xml:space="preserve">Darbuotojų ir </w:t>
            </w:r>
            <w:r w:rsidR="00AF5D23">
              <w:rPr>
                <w:sz w:val="24"/>
                <w:szCs w:val="24"/>
              </w:rPr>
              <w:t>auklėtinių</w:t>
            </w:r>
            <w:r w:rsidRPr="00132B07">
              <w:rPr>
                <w:sz w:val="24"/>
                <w:szCs w:val="24"/>
              </w:rPr>
              <w:t xml:space="preserve"> aprūpinimo asmens apsaugos priemonėmis organizavimas....</w:t>
            </w:r>
          </w:p>
        </w:tc>
        <w:tc>
          <w:tcPr>
            <w:tcW w:w="391" w:type="pct"/>
            <w:shd w:val="clear" w:color="auto" w:fill="auto"/>
            <w:vAlign w:val="center"/>
          </w:tcPr>
          <w:p w:rsidR="00132B07" w:rsidRPr="00132B07" w:rsidRDefault="005829C5" w:rsidP="00C74D1A">
            <w:pPr>
              <w:spacing w:line="360" w:lineRule="auto"/>
              <w:rPr>
                <w:sz w:val="24"/>
                <w:szCs w:val="24"/>
              </w:rPr>
            </w:pPr>
            <w:r>
              <w:rPr>
                <w:sz w:val="24"/>
                <w:szCs w:val="24"/>
              </w:rPr>
              <w:t>15</w:t>
            </w:r>
          </w:p>
        </w:tc>
      </w:tr>
      <w:tr w:rsidR="00132B07" w:rsidRPr="00132B07" w:rsidTr="00C74D1A">
        <w:trPr>
          <w:jc w:val="center"/>
        </w:trPr>
        <w:tc>
          <w:tcPr>
            <w:tcW w:w="4609" w:type="pct"/>
            <w:shd w:val="clear" w:color="auto" w:fill="auto"/>
          </w:tcPr>
          <w:p w:rsidR="00132B07" w:rsidRPr="00132B07" w:rsidRDefault="00132B07" w:rsidP="00C74D1A">
            <w:pPr>
              <w:spacing w:line="360" w:lineRule="auto"/>
              <w:rPr>
                <w:sz w:val="24"/>
                <w:szCs w:val="24"/>
              </w:rPr>
            </w:pPr>
            <w:r w:rsidRPr="00132B07">
              <w:rPr>
                <w:sz w:val="24"/>
                <w:szCs w:val="24"/>
              </w:rPr>
              <w:t>Kolektyvinės apsaugos statinio panaudojimo galimybės..............................................</w:t>
            </w:r>
          </w:p>
        </w:tc>
        <w:tc>
          <w:tcPr>
            <w:tcW w:w="391" w:type="pct"/>
            <w:shd w:val="clear" w:color="auto" w:fill="auto"/>
            <w:vAlign w:val="center"/>
          </w:tcPr>
          <w:p w:rsidR="00132B07" w:rsidRPr="00132B07" w:rsidRDefault="005829C5" w:rsidP="00C74D1A">
            <w:pPr>
              <w:spacing w:line="360" w:lineRule="auto"/>
              <w:rPr>
                <w:sz w:val="24"/>
                <w:szCs w:val="24"/>
              </w:rPr>
            </w:pPr>
            <w:r>
              <w:rPr>
                <w:sz w:val="24"/>
                <w:szCs w:val="24"/>
              </w:rPr>
              <w:t>15</w:t>
            </w:r>
          </w:p>
        </w:tc>
      </w:tr>
      <w:tr w:rsidR="00132B07" w:rsidRPr="00132B07" w:rsidTr="00C74D1A">
        <w:trPr>
          <w:jc w:val="center"/>
        </w:trPr>
        <w:tc>
          <w:tcPr>
            <w:tcW w:w="4609" w:type="pct"/>
            <w:shd w:val="clear" w:color="auto" w:fill="auto"/>
          </w:tcPr>
          <w:p w:rsidR="00132B07" w:rsidRPr="00132B07" w:rsidRDefault="00132B07" w:rsidP="00C74D1A">
            <w:pPr>
              <w:spacing w:line="360" w:lineRule="auto"/>
              <w:rPr>
                <w:sz w:val="24"/>
                <w:szCs w:val="24"/>
              </w:rPr>
            </w:pPr>
            <w:r w:rsidRPr="00132B07">
              <w:rPr>
                <w:sz w:val="24"/>
                <w:szCs w:val="24"/>
              </w:rPr>
              <w:t xml:space="preserve">Ekstremaliųjų situacijų valdymo plane nurodytų užduočių vykdymo organizavimas.. </w:t>
            </w:r>
          </w:p>
        </w:tc>
        <w:tc>
          <w:tcPr>
            <w:tcW w:w="391" w:type="pct"/>
            <w:shd w:val="clear" w:color="auto" w:fill="auto"/>
            <w:vAlign w:val="center"/>
          </w:tcPr>
          <w:p w:rsidR="00132B07" w:rsidRPr="00132B07" w:rsidRDefault="005829C5" w:rsidP="00C74D1A">
            <w:pPr>
              <w:spacing w:line="360" w:lineRule="auto"/>
              <w:rPr>
                <w:sz w:val="24"/>
                <w:szCs w:val="24"/>
              </w:rPr>
            </w:pPr>
            <w:r>
              <w:rPr>
                <w:sz w:val="24"/>
                <w:szCs w:val="24"/>
              </w:rPr>
              <w:t>16</w:t>
            </w:r>
          </w:p>
        </w:tc>
      </w:tr>
      <w:tr w:rsidR="00132B07" w:rsidRPr="00132B07" w:rsidTr="00C74D1A">
        <w:trPr>
          <w:jc w:val="center"/>
        </w:trPr>
        <w:tc>
          <w:tcPr>
            <w:tcW w:w="4609" w:type="pct"/>
            <w:shd w:val="clear" w:color="auto" w:fill="auto"/>
          </w:tcPr>
          <w:p w:rsidR="00132B07" w:rsidRPr="00132B07" w:rsidRDefault="000437B9" w:rsidP="00C74D1A">
            <w:pPr>
              <w:spacing w:line="360" w:lineRule="auto"/>
              <w:rPr>
                <w:sz w:val="24"/>
                <w:szCs w:val="24"/>
              </w:rPr>
            </w:pPr>
            <w:r>
              <w:rPr>
                <w:sz w:val="24"/>
                <w:szCs w:val="24"/>
              </w:rPr>
              <w:t>Veiklos tę</w:t>
            </w:r>
            <w:r w:rsidR="00132B07" w:rsidRPr="00132B07">
              <w:rPr>
                <w:sz w:val="24"/>
                <w:szCs w:val="24"/>
              </w:rPr>
              <w:t>stinumo užtikrinimas....................................................................................</w:t>
            </w:r>
          </w:p>
        </w:tc>
        <w:tc>
          <w:tcPr>
            <w:tcW w:w="391" w:type="pct"/>
            <w:shd w:val="clear" w:color="auto" w:fill="auto"/>
            <w:vAlign w:val="center"/>
          </w:tcPr>
          <w:p w:rsidR="00132B07" w:rsidRPr="00132B07" w:rsidRDefault="005829C5" w:rsidP="00C74D1A">
            <w:pPr>
              <w:spacing w:line="360" w:lineRule="auto"/>
              <w:rPr>
                <w:sz w:val="24"/>
                <w:szCs w:val="24"/>
              </w:rPr>
            </w:pPr>
            <w:r>
              <w:rPr>
                <w:sz w:val="24"/>
                <w:szCs w:val="24"/>
              </w:rPr>
              <w:t>17</w:t>
            </w:r>
          </w:p>
        </w:tc>
      </w:tr>
    </w:tbl>
    <w:p w:rsidR="00EC366D" w:rsidRPr="000D2B26" w:rsidRDefault="00EC366D" w:rsidP="00C74D1A">
      <w:pPr>
        <w:spacing w:after="200" w:line="276" w:lineRule="auto"/>
        <w:rPr>
          <w:b/>
          <w:sz w:val="24"/>
          <w:szCs w:val="24"/>
        </w:rPr>
      </w:pPr>
    </w:p>
    <w:p w:rsidR="004A1E09" w:rsidRDefault="00930DBC" w:rsidP="00C74D1A">
      <w:pPr>
        <w:spacing w:after="200" w:line="276" w:lineRule="auto"/>
        <w:rPr>
          <w:b/>
          <w:sz w:val="24"/>
          <w:szCs w:val="24"/>
        </w:rPr>
      </w:pPr>
      <w:r w:rsidRPr="000D2B26">
        <w:rPr>
          <w:b/>
          <w:sz w:val="24"/>
          <w:szCs w:val="24"/>
        </w:rPr>
        <w:br w:type="page"/>
      </w:r>
    </w:p>
    <w:p w:rsidR="00CF198C" w:rsidRDefault="00CF198C" w:rsidP="00C74D1A">
      <w:pPr>
        <w:spacing w:after="200" w:line="276" w:lineRule="auto"/>
        <w:jc w:val="center"/>
        <w:rPr>
          <w:b/>
          <w:sz w:val="24"/>
          <w:szCs w:val="24"/>
        </w:rPr>
      </w:pPr>
      <w:r>
        <w:rPr>
          <w:b/>
          <w:sz w:val="24"/>
          <w:szCs w:val="24"/>
        </w:rPr>
        <w:lastRenderedPageBreak/>
        <w:t>PRIEDAI</w:t>
      </w:r>
    </w:p>
    <w:p w:rsidR="00CF198C" w:rsidRDefault="00CF198C" w:rsidP="00C74D1A">
      <w:pPr>
        <w:spacing w:after="200" w:line="276" w:lineRule="auto"/>
        <w:rPr>
          <w:sz w:val="24"/>
          <w:szCs w:val="24"/>
        </w:rPr>
      </w:pPr>
      <w:r>
        <w:rPr>
          <w:sz w:val="24"/>
          <w:szCs w:val="24"/>
        </w:rPr>
        <w:t>1 Priedas RIZIKOS ANALIZĖ</w:t>
      </w:r>
    </w:p>
    <w:p w:rsidR="00CF198C" w:rsidRDefault="00CF198C" w:rsidP="00C74D1A">
      <w:pPr>
        <w:spacing w:after="200" w:line="276" w:lineRule="auto"/>
        <w:rPr>
          <w:sz w:val="24"/>
          <w:szCs w:val="24"/>
        </w:rPr>
      </w:pPr>
      <w:r>
        <w:rPr>
          <w:sz w:val="24"/>
          <w:szCs w:val="24"/>
        </w:rPr>
        <w:t>2 Priedas OC ESK KONTAKTAI</w:t>
      </w:r>
    </w:p>
    <w:p w:rsidR="00CF198C" w:rsidRDefault="00CF198C" w:rsidP="00C74D1A">
      <w:pPr>
        <w:spacing w:after="200" w:line="276" w:lineRule="auto"/>
        <w:rPr>
          <w:sz w:val="24"/>
          <w:szCs w:val="24"/>
        </w:rPr>
      </w:pPr>
      <w:r>
        <w:rPr>
          <w:sz w:val="24"/>
          <w:szCs w:val="24"/>
        </w:rPr>
        <w:t>3 Priedas MATERIALIŲJŲ IŠTEKLIŲ ŽINYNAS</w:t>
      </w:r>
    </w:p>
    <w:p w:rsidR="00CF198C" w:rsidRDefault="00CF198C" w:rsidP="00C74D1A">
      <w:pPr>
        <w:spacing w:after="200" w:line="276" w:lineRule="auto"/>
        <w:rPr>
          <w:sz w:val="24"/>
          <w:szCs w:val="24"/>
        </w:rPr>
      </w:pPr>
      <w:r>
        <w:rPr>
          <w:sz w:val="24"/>
          <w:szCs w:val="24"/>
        </w:rPr>
        <w:t xml:space="preserve">4 Priedas </w:t>
      </w:r>
      <w:r w:rsidRPr="00CF198C">
        <w:rPr>
          <w:sz w:val="24"/>
          <w:szCs w:val="24"/>
        </w:rPr>
        <w:t>PERSPĖJIMO APIE ĮVYKĮ SCHEMA</w:t>
      </w:r>
    </w:p>
    <w:p w:rsidR="00CF198C" w:rsidRDefault="00CF198C" w:rsidP="00C74D1A">
      <w:pPr>
        <w:spacing w:after="200" w:line="276" w:lineRule="auto"/>
        <w:rPr>
          <w:sz w:val="24"/>
          <w:szCs w:val="24"/>
        </w:rPr>
      </w:pPr>
      <w:r>
        <w:rPr>
          <w:sz w:val="24"/>
          <w:szCs w:val="24"/>
        </w:rPr>
        <w:t xml:space="preserve">5 Priedas </w:t>
      </w:r>
      <w:r w:rsidRPr="00CF198C">
        <w:rPr>
          <w:sz w:val="24"/>
          <w:szCs w:val="24"/>
        </w:rPr>
        <w:t>KEITIMOSI INFORMACIJA APIE ĮVYKĮ SCHEMA</w:t>
      </w:r>
    </w:p>
    <w:p w:rsidR="00CF198C" w:rsidRDefault="00CF198C" w:rsidP="00C74D1A">
      <w:pPr>
        <w:spacing w:after="200" w:line="276" w:lineRule="auto"/>
        <w:rPr>
          <w:sz w:val="24"/>
          <w:szCs w:val="24"/>
        </w:rPr>
      </w:pPr>
      <w:r>
        <w:rPr>
          <w:sz w:val="24"/>
          <w:szCs w:val="24"/>
        </w:rPr>
        <w:t xml:space="preserve">6 Priedas </w:t>
      </w:r>
      <w:r w:rsidRPr="00CF198C">
        <w:rPr>
          <w:sz w:val="24"/>
          <w:szCs w:val="24"/>
        </w:rPr>
        <w:t>DARBUOTOJŲ KONTAKTINĖ INFORMACIJA</w:t>
      </w:r>
    </w:p>
    <w:p w:rsidR="00CF198C" w:rsidRPr="00CF198C" w:rsidRDefault="00CF198C" w:rsidP="00C74D1A">
      <w:pPr>
        <w:widowControl w:val="0"/>
        <w:suppressAutoHyphens/>
        <w:spacing w:after="240" w:line="276" w:lineRule="auto"/>
        <w:rPr>
          <w:bCs/>
          <w:caps/>
          <w:sz w:val="24"/>
          <w:szCs w:val="24"/>
        </w:rPr>
      </w:pPr>
      <w:r>
        <w:rPr>
          <w:sz w:val="24"/>
          <w:szCs w:val="24"/>
        </w:rPr>
        <w:t xml:space="preserve">7 Priedas </w:t>
      </w:r>
      <w:r w:rsidRPr="00CF198C">
        <w:rPr>
          <w:bCs/>
          <w:caps/>
          <w:sz w:val="24"/>
          <w:szCs w:val="24"/>
        </w:rPr>
        <w:t>TERITORIJOS IR (AR) PASTATO PLANAS</w:t>
      </w:r>
    </w:p>
    <w:p w:rsidR="00CF198C" w:rsidRDefault="00CF198C" w:rsidP="00C74D1A">
      <w:pPr>
        <w:spacing w:after="200" w:line="276" w:lineRule="auto"/>
        <w:rPr>
          <w:sz w:val="24"/>
          <w:szCs w:val="24"/>
        </w:rPr>
      </w:pPr>
      <w:r>
        <w:rPr>
          <w:sz w:val="24"/>
          <w:szCs w:val="24"/>
        </w:rPr>
        <w:t xml:space="preserve">8 Priedas </w:t>
      </w:r>
      <w:r w:rsidRPr="00CF198C">
        <w:rPr>
          <w:sz w:val="24"/>
          <w:szCs w:val="24"/>
        </w:rPr>
        <w:t>EVAKAVIMO SCHEMA</w:t>
      </w:r>
    </w:p>
    <w:p w:rsidR="00CF198C" w:rsidRPr="00CF198C" w:rsidRDefault="00CF198C" w:rsidP="00C74D1A">
      <w:pPr>
        <w:spacing w:after="200" w:line="276" w:lineRule="auto"/>
        <w:rPr>
          <w:sz w:val="24"/>
          <w:szCs w:val="24"/>
        </w:rPr>
      </w:pPr>
      <w:r>
        <w:rPr>
          <w:sz w:val="24"/>
          <w:szCs w:val="24"/>
        </w:rPr>
        <w:t xml:space="preserve">9 Priedas </w:t>
      </w:r>
      <w:r w:rsidRPr="00CF198C">
        <w:rPr>
          <w:sz w:val="24"/>
          <w:szCs w:val="24"/>
        </w:rPr>
        <w:t>EVAKUOTŲ ASMENŲ REGISTRACIJOS LAPAS</w:t>
      </w:r>
    </w:p>
    <w:p w:rsidR="00CF198C" w:rsidRDefault="00CF198C" w:rsidP="00C74D1A">
      <w:pPr>
        <w:spacing w:after="200" w:line="276" w:lineRule="auto"/>
        <w:jc w:val="center"/>
        <w:rPr>
          <w:b/>
          <w:sz w:val="24"/>
          <w:szCs w:val="24"/>
        </w:rPr>
      </w:pPr>
    </w:p>
    <w:p w:rsidR="00CF198C" w:rsidRDefault="00CF198C" w:rsidP="00C74D1A">
      <w:pPr>
        <w:spacing w:after="200" w:line="276" w:lineRule="auto"/>
        <w:jc w:val="center"/>
        <w:rPr>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CF198C" w:rsidRDefault="00CF198C" w:rsidP="00C74D1A">
      <w:pPr>
        <w:spacing w:after="200" w:line="276" w:lineRule="auto"/>
        <w:jc w:val="center"/>
        <w:rPr>
          <w:rStyle w:val="mw-headline"/>
          <w:b/>
          <w:sz w:val="24"/>
          <w:szCs w:val="24"/>
        </w:rPr>
      </w:pPr>
    </w:p>
    <w:p w:rsidR="0054772F" w:rsidRDefault="0054772F" w:rsidP="00C74D1A">
      <w:pPr>
        <w:spacing w:after="200" w:line="276" w:lineRule="auto"/>
        <w:jc w:val="center"/>
        <w:rPr>
          <w:rStyle w:val="mw-headline"/>
          <w:b/>
          <w:sz w:val="24"/>
          <w:szCs w:val="24"/>
        </w:rPr>
      </w:pPr>
    </w:p>
    <w:p w:rsidR="0054772F" w:rsidRPr="0054772F" w:rsidRDefault="0054772F" w:rsidP="0054772F">
      <w:pPr>
        <w:spacing w:line="360" w:lineRule="auto"/>
        <w:ind w:left="900"/>
        <w:jc w:val="center"/>
        <w:rPr>
          <w:b/>
          <w:sz w:val="24"/>
          <w:szCs w:val="24"/>
          <w:lang w:eastAsia="lt-LT"/>
        </w:rPr>
      </w:pPr>
      <w:r w:rsidRPr="0054772F">
        <w:rPr>
          <w:b/>
          <w:sz w:val="24"/>
          <w:szCs w:val="24"/>
          <w:lang w:eastAsia="lt-LT"/>
        </w:rPr>
        <w:lastRenderedPageBreak/>
        <w:t>PLANO TAISYMO LAPAS</w:t>
      </w:r>
    </w:p>
    <w:p w:rsidR="0054772F" w:rsidRPr="0054772F" w:rsidRDefault="0054772F" w:rsidP="0054772F">
      <w:pPr>
        <w:spacing w:line="360" w:lineRule="auto"/>
        <w:ind w:left="540"/>
        <w:jc w:val="center"/>
        <w:rPr>
          <w:b/>
          <w:sz w:val="24"/>
          <w:szCs w:val="24"/>
          <w:lang w:eastAsia="lt-LT"/>
        </w:rPr>
      </w:pPr>
    </w:p>
    <w:p w:rsidR="0054772F" w:rsidRPr="0054772F" w:rsidRDefault="0054772F" w:rsidP="0054772F">
      <w:pPr>
        <w:spacing w:line="360" w:lineRule="auto"/>
        <w:ind w:left="-180" w:firstLine="720"/>
        <w:jc w:val="both"/>
        <w:rPr>
          <w:sz w:val="24"/>
          <w:szCs w:val="24"/>
          <w:lang w:eastAsia="lt-LT"/>
        </w:rPr>
      </w:pPr>
      <w:r w:rsidRPr="0054772F">
        <w:rPr>
          <w:sz w:val="24"/>
          <w:szCs w:val="24"/>
          <w:lang w:eastAsia="lt-LT"/>
        </w:rPr>
        <w:t xml:space="preserve">Plano taisymas – plane esančios informacijos pakeitimas. Plano taisymo procedūrą 1 kartą per metus  atlieka </w:t>
      </w:r>
      <w:r w:rsidR="0092609C" w:rsidRPr="0092609C">
        <w:rPr>
          <w:sz w:val="24"/>
          <w:szCs w:val="24"/>
          <w:lang w:eastAsia="lt-LT"/>
        </w:rPr>
        <w:t>Vilniaus lopšel</w:t>
      </w:r>
      <w:r w:rsidR="0092609C">
        <w:rPr>
          <w:sz w:val="24"/>
          <w:szCs w:val="24"/>
          <w:lang w:eastAsia="lt-LT"/>
        </w:rPr>
        <w:t>io</w:t>
      </w:r>
      <w:r w:rsidR="0092609C" w:rsidRPr="0092609C">
        <w:rPr>
          <w:sz w:val="24"/>
          <w:szCs w:val="24"/>
          <w:lang w:eastAsia="lt-LT"/>
        </w:rPr>
        <w:t xml:space="preserve"> - daržel</w:t>
      </w:r>
      <w:r w:rsidR="0092609C">
        <w:rPr>
          <w:sz w:val="24"/>
          <w:szCs w:val="24"/>
          <w:lang w:eastAsia="lt-LT"/>
        </w:rPr>
        <w:t>io</w:t>
      </w:r>
      <w:r w:rsidR="0092609C" w:rsidRPr="0092609C">
        <w:rPr>
          <w:sz w:val="24"/>
          <w:szCs w:val="24"/>
          <w:lang w:eastAsia="lt-LT"/>
        </w:rPr>
        <w:t xml:space="preserve"> „Pagrandukas“ </w:t>
      </w:r>
      <w:r w:rsidR="0092609C">
        <w:rPr>
          <w:sz w:val="24"/>
          <w:szCs w:val="24"/>
          <w:lang w:eastAsia="lt-LT"/>
        </w:rPr>
        <w:t>auklėtoja</w:t>
      </w:r>
      <w:r w:rsidRPr="0054772F">
        <w:rPr>
          <w:sz w:val="24"/>
          <w:szCs w:val="24"/>
          <w:lang w:eastAsia="lt-LT"/>
        </w:rPr>
        <w:t xml:space="preserve"> </w:t>
      </w:r>
      <w:r w:rsidR="0092609C" w:rsidRPr="0092609C">
        <w:rPr>
          <w:sz w:val="24"/>
          <w:szCs w:val="24"/>
          <w:lang w:eastAsia="lt-LT"/>
        </w:rPr>
        <w:t xml:space="preserve">Jolita Vilčinskaitė - Druskienė </w:t>
      </w:r>
      <w:r w:rsidRPr="0054772F">
        <w:rPr>
          <w:sz w:val="24"/>
          <w:szCs w:val="24"/>
          <w:lang w:eastAsia="lt-LT"/>
        </w:rPr>
        <w:t>ir yra atsakinga už civilinės saugos darbą. Pataisyta informacija išsiuntinėjama plano turėtojams. Visos pataisos turi būti registruotos pateiktoje lentelėje.</w:t>
      </w:r>
    </w:p>
    <w:p w:rsidR="0054772F" w:rsidRPr="0054772F" w:rsidRDefault="0054772F" w:rsidP="0054772F">
      <w:pPr>
        <w:spacing w:line="360" w:lineRule="auto"/>
        <w:ind w:left="-180" w:firstLine="720"/>
        <w:jc w:val="both"/>
        <w:rPr>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074"/>
        <w:gridCol w:w="1339"/>
        <w:gridCol w:w="3288"/>
      </w:tblGrid>
      <w:tr w:rsidR="0054772F" w:rsidRPr="0054772F" w:rsidTr="005829C5">
        <w:tc>
          <w:tcPr>
            <w:tcW w:w="870" w:type="dxa"/>
            <w:shd w:val="clear" w:color="auto" w:fill="auto"/>
            <w:vAlign w:val="center"/>
          </w:tcPr>
          <w:p w:rsidR="0054772F" w:rsidRPr="0054772F" w:rsidRDefault="0054772F" w:rsidP="0054772F">
            <w:pPr>
              <w:spacing w:line="360" w:lineRule="auto"/>
              <w:jc w:val="center"/>
              <w:rPr>
                <w:sz w:val="24"/>
                <w:szCs w:val="24"/>
                <w:lang w:eastAsia="lt-LT"/>
              </w:rPr>
            </w:pPr>
            <w:r w:rsidRPr="0054772F">
              <w:rPr>
                <w:sz w:val="24"/>
                <w:szCs w:val="24"/>
                <w:lang w:eastAsia="lt-LT"/>
              </w:rPr>
              <w:t>Eil.Nr.</w:t>
            </w:r>
          </w:p>
        </w:tc>
        <w:tc>
          <w:tcPr>
            <w:tcW w:w="4625" w:type="dxa"/>
            <w:shd w:val="clear" w:color="auto" w:fill="auto"/>
            <w:vAlign w:val="center"/>
          </w:tcPr>
          <w:p w:rsidR="0054772F" w:rsidRPr="0054772F" w:rsidRDefault="0054772F" w:rsidP="0054772F">
            <w:pPr>
              <w:spacing w:line="360" w:lineRule="auto"/>
              <w:jc w:val="center"/>
              <w:rPr>
                <w:sz w:val="24"/>
                <w:szCs w:val="24"/>
                <w:lang w:eastAsia="lt-LT"/>
              </w:rPr>
            </w:pPr>
            <w:r w:rsidRPr="0054772F">
              <w:rPr>
                <w:sz w:val="24"/>
                <w:szCs w:val="24"/>
                <w:lang w:eastAsia="lt-LT"/>
              </w:rPr>
              <w:t>Pataistyta/ pakeista vieta</w:t>
            </w:r>
          </w:p>
        </w:tc>
        <w:tc>
          <w:tcPr>
            <w:tcW w:w="1468" w:type="dxa"/>
            <w:shd w:val="clear" w:color="auto" w:fill="auto"/>
            <w:vAlign w:val="center"/>
          </w:tcPr>
          <w:p w:rsidR="0054772F" w:rsidRPr="0054772F" w:rsidRDefault="0054772F" w:rsidP="0054772F">
            <w:pPr>
              <w:spacing w:line="360" w:lineRule="auto"/>
              <w:jc w:val="center"/>
              <w:rPr>
                <w:sz w:val="24"/>
                <w:szCs w:val="24"/>
                <w:lang w:eastAsia="lt-LT"/>
              </w:rPr>
            </w:pPr>
            <w:r w:rsidRPr="0054772F">
              <w:rPr>
                <w:sz w:val="24"/>
                <w:szCs w:val="24"/>
                <w:lang w:eastAsia="lt-LT"/>
              </w:rPr>
              <w:t>Data</w:t>
            </w:r>
          </w:p>
        </w:tc>
        <w:tc>
          <w:tcPr>
            <w:tcW w:w="3690" w:type="dxa"/>
            <w:shd w:val="clear" w:color="auto" w:fill="auto"/>
            <w:vAlign w:val="center"/>
          </w:tcPr>
          <w:p w:rsidR="0054772F" w:rsidRPr="0054772F" w:rsidRDefault="0054772F" w:rsidP="0054772F">
            <w:pPr>
              <w:spacing w:line="360" w:lineRule="auto"/>
              <w:jc w:val="center"/>
              <w:rPr>
                <w:sz w:val="24"/>
                <w:szCs w:val="24"/>
                <w:lang w:eastAsia="lt-LT"/>
              </w:rPr>
            </w:pPr>
            <w:r w:rsidRPr="0054772F">
              <w:rPr>
                <w:sz w:val="24"/>
                <w:szCs w:val="24"/>
                <w:lang w:eastAsia="lt-LT"/>
              </w:rPr>
              <w:t>Atsakingo asmens pareigos, vardas, pavardė, parašas</w:t>
            </w:r>
          </w:p>
        </w:tc>
      </w:tr>
      <w:tr w:rsidR="0054772F" w:rsidRPr="0054772F" w:rsidTr="005829C5">
        <w:tc>
          <w:tcPr>
            <w:tcW w:w="870" w:type="dxa"/>
            <w:shd w:val="clear" w:color="auto" w:fill="auto"/>
          </w:tcPr>
          <w:p w:rsidR="0054772F" w:rsidRPr="0054772F" w:rsidRDefault="0054772F" w:rsidP="0054772F">
            <w:pPr>
              <w:spacing w:line="360" w:lineRule="auto"/>
              <w:jc w:val="center"/>
              <w:rPr>
                <w:sz w:val="24"/>
                <w:szCs w:val="24"/>
                <w:lang w:eastAsia="lt-LT"/>
              </w:rPr>
            </w:pPr>
          </w:p>
        </w:tc>
        <w:tc>
          <w:tcPr>
            <w:tcW w:w="4625" w:type="dxa"/>
            <w:shd w:val="clear" w:color="auto" w:fill="auto"/>
          </w:tcPr>
          <w:p w:rsidR="0054772F" w:rsidRPr="0054772F" w:rsidRDefault="0054772F" w:rsidP="0054772F">
            <w:pPr>
              <w:tabs>
                <w:tab w:val="left" w:pos="265"/>
              </w:tabs>
              <w:spacing w:line="360" w:lineRule="auto"/>
              <w:ind w:left="124"/>
              <w:rPr>
                <w:sz w:val="24"/>
                <w:szCs w:val="24"/>
                <w:lang w:eastAsia="lt-LT"/>
              </w:rPr>
            </w:pPr>
          </w:p>
          <w:p w:rsidR="0054772F" w:rsidRPr="0054772F" w:rsidRDefault="0054772F" w:rsidP="0054772F">
            <w:pPr>
              <w:tabs>
                <w:tab w:val="left" w:pos="265"/>
              </w:tabs>
              <w:spacing w:line="360" w:lineRule="auto"/>
              <w:ind w:left="124"/>
              <w:rPr>
                <w:sz w:val="24"/>
                <w:szCs w:val="24"/>
                <w:lang w:eastAsia="lt-LT"/>
              </w:rPr>
            </w:pPr>
          </w:p>
        </w:tc>
        <w:tc>
          <w:tcPr>
            <w:tcW w:w="1468" w:type="dxa"/>
            <w:shd w:val="clear" w:color="auto" w:fill="auto"/>
          </w:tcPr>
          <w:p w:rsidR="0054772F" w:rsidRPr="0054772F" w:rsidRDefault="0054772F" w:rsidP="0054772F">
            <w:pPr>
              <w:spacing w:line="360" w:lineRule="auto"/>
              <w:jc w:val="center"/>
              <w:rPr>
                <w:sz w:val="24"/>
                <w:szCs w:val="24"/>
                <w:lang w:eastAsia="lt-LT"/>
              </w:rPr>
            </w:pPr>
          </w:p>
        </w:tc>
        <w:tc>
          <w:tcPr>
            <w:tcW w:w="3690" w:type="dxa"/>
            <w:shd w:val="clear" w:color="auto" w:fill="auto"/>
          </w:tcPr>
          <w:p w:rsidR="0054772F" w:rsidRPr="0054772F" w:rsidRDefault="0054772F" w:rsidP="0054772F">
            <w:pPr>
              <w:spacing w:line="360" w:lineRule="auto"/>
              <w:jc w:val="center"/>
              <w:rPr>
                <w:sz w:val="24"/>
                <w:szCs w:val="24"/>
                <w:lang w:eastAsia="lt-LT"/>
              </w:rPr>
            </w:pPr>
          </w:p>
        </w:tc>
      </w:tr>
      <w:tr w:rsidR="0054772F" w:rsidRPr="0054772F" w:rsidTr="005829C5">
        <w:tc>
          <w:tcPr>
            <w:tcW w:w="870" w:type="dxa"/>
            <w:shd w:val="clear" w:color="auto" w:fill="auto"/>
          </w:tcPr>
          <w:p w:rsidR="0054772F" w:rsidRPr="0054772F" w:rsidRDefault="0054772F" w:rsidP="0054772F">
            <w:pPr>
              <w:spacing w:line="360" w:lineRule="auto"/>
              <w:jc w:val="center"/>
              <w:rPr>
                <w:sz w:val="24"/>
                <w:szCs w:val="24"/>
                <w:lang w:eastAsia="lt-LT"/>
              </w:rPr>
            </w:pPr>
          </w:p>
        </w:tc>
        <w:tc>
          <w:tcPr>
            <w:tcW w:w="4625" w:type="dxa"/>
            <w:shd w:val="clear" w:color="auto" w:fill="auto"/>
          </w:tcPr>
          <w:p w:rsidR="0054772F" w:rsidRPr="0054772F" w:rsidRDefault="0054772F" w:rsidP="0054772F">
            <w:pPr>
              <w:widowControl w:val="0"/>
              <w:tabs>
                <w:tab w:val="left" w:pos="301"/>
                <w:tab w:val="left" w:pos="407"/>
                <w:tab w:val="left" w:pos="832"/>
              </w:tabs>
              <w:autoSpaceDE w:val="0"/>
              <w:autoSpaceDN w:val="0"/>
              <w:adjustRightInd w:val="0"/>
              <w:spacing w:line="360" w:lineRule="auto"/>
              <w:contextualSpacing/>
              <w:rPr>
                <w:sz w:val="24"/>
                <w:szCs w:val="24"/>
                <w:lang w:val="en-US"/>
              </w:rPr>
            </w:pPr>
          </w:p>
          <w:p w:rsidR="0054772F" w:rsidRPr="0054772F" w:rsidRDefault="0054772F" w:rsidP="0054772F">
            <w:pPr>
              <w:widowControl w:val="0"/>
              <w:tabs>
                <w:tab w:val="left" w:pos="301"/>
                <w:tab w:val="left" w:pos="407"/>
                <w:tab w:val="left" w:pos="832"/>
              </w:tabs>
              <w:autoSpaceDE w:val="0"/>
              <w:autoSpaceDN w:val="0"/>
              <w:adjustRightInd w:val="0"/>
              <w:spacing w:line="360" w:lineRule="auto"/>
              <w:contextualSpacing/>
              <w:rPr>
                <w:sz w:val="24"/>
                <w:szCs w:val="24"/>
                <w:lang w:val="en-US"/>
              </w:rPr>
            </w:pPr>
          </w:p>
        </w:tc>
        <w:tc>
          <w:tcPr>
            <w:tcW w:w="1468" w:type="dxa"/>
            <w:shd w:val="clear" w:color="auto" w:fill="auto"/>
          </w:tcPr>
          <w:p w:rsidR="0054772F" w:rsidRPr="0054772F" w:rsidRDefault="0054772F" w:rsidP="0054772F">
            <w:pPr>
              <w:spacing w:line="360" w:lineRule="auto"/>
              <w:jc w:val="center"/>
              <w:rPr>
                <w:sz w:val="24"/>
                <w:szCs w:val="24"/>
                <w:lang w:eastAsia="lt-LT"/>
              </w:rPr>
            </w:pPr>
          </w:p>
        </w:tc>
        <w:tc>
          <w:tcPr>
            <w:tcW w:w="3690" w:type="dxa"/>
            <w:shd w:val="clear" w:color="auto" w:fill="auto"/>
          </w:tcPr>
          <w:p w:rsidR="0054772F" w:rsidRPr="0054772F" w:rsidRDefault="0054772F" w:rsidP="0054772F">
            <w:pPr>
              <w:spacing w:line="360" w:lineRule="auto"/>
              <w:jc w:val="center"/>
              <w:rPr>
                <w:sz w:val="24"/>
                <w:szCs w:val="24"/>
                <w:lang w:eastAsia="lt-LT"/>
              </w:rPr>
            </w:pPr>
          </w:p>
        </w:tc>
      </w:tr>
      <w:tr w:rsidR="0054772F" w:rsidRPr="0054772F" w:rsidTr="005829C5">
        <w:tc>
          <w:tcPr>
            <w:tcW w:w="870" w:type="dxa"/>
            <w:shd w:val="clear" w:color="auto" w:fill="auto"/>
          </w:tcPr>
          <w:p w:rsidR="0054772F" w:rsidRPr="0054772F" w:rsidRDefault="0054772F" w:rsidP="0054772F">
            <w:pPr>
              <w:spacing w:line="360" w:lineRule="auto"/>
              <w:rPr>
                <w:sz w:val="24"/>
                <w:szCs w:val="24"/>
                <w:lang w:eastAsia="lt-LT"/>
              </w:rPr>
            </w:pPr>
          </w:p>
        </w:tc>
        <w:tc>
          <w:tcPr>
            <w:tcW w:w="4625" w:type="dxa"/>
            <w:shd w:val="clear" w:color="auto" w:fill="auto"/>
          </w:tcPr>
          <w:p w:rsidR="0054772F" w:rsidRPr="0054772F" w:rsidRDefault="0054772F" w:rsidP="0054772F">
            <w:pPr>
              <w:spacing w:line="360" w:lineRule="auto"/>
              <w:rPr>
                <w:sz w:val="24"/>
                <w:szCs w:val="24"/>
                <w:lang w:eastAsia="lt-LT"/>
              </w:rPr>
            </w:pPr>
          </w:p>
          <w:p w:rsidR="0054772F" w:rsidRPr="0054772F" w:rsidRDefault="0054772F" w:rsidP="0054772F">
            <w:pPr>
              <w:spacing w:line="360" w:lineRule="auto"/>
              <w:rPr>
                <w:sz w:val="24"/>
                <w:szCs w:val="24"/>
                <w:lang w:eastAsia="lt-LT"/>
              </w:rPr>
            </w:pPr>
          </w:p>
        </w:tc>
        <w:tc>
          <w:tcPr>
            <w:tcW w:w="1468" w:type="dxa"/>
            <w:shd w:val="clear" w:color="auto" w:fill="auto"/>
          </w:tcPr>
          <w:p w:rsidR="0054772F" w:rsidRPr="0054772F" w:rsidRDefault="0054772F" w:rsidP="0054772F">
            <w:pPr>
              <w:spacing w:line="360" w:lineRule="auto"/>
              <w:jc w:val="center"/>
              <w:rPr>
                <w:sz w:val="24"/>
                <w:szCs w:val="24"/>
                <w:lang w:eastAsia="lt-LT"/>
              </w:rPr>
            </w:pPr>
          </w:p>
        </w:tc>
        <w:tc>
          <w:tcPr>
            <w:tcW w:w="3690" w:type="dxa"/>
            <w:shd w:val="clear" w:color="auto" w:fill="auto"/>
          </w:tcPr>
          <w:p w:rsidR="0054772F" w:rsidRPr="0054772F" w:rsidRDefault="0054772F" w:rsidP="0054772F">
            <w:pPr>
              <w:spacing w:line="360" w:lineRule="auto"/>
              <w:jc w:val="center"/>
              <w:rPr>
                <w:sz w:val="24"/>
                <w:szCs w:val="24"/>
                <w:lang w:eastAsia="lt-LT"/>
              </w:rPr>
            </w:pPr>
          </w:p>
        </w:tc>
      </w:tr>
      <w:tr w:rsidR="0054772F" w:rsidRPr="0054772F" w:rsidTr="005829C5">
        <w:tc>
          <w:tcPr>
            <w:tcW w:w="870" w:type="dxa"/>
            <w:shd w:val="clear" w:color="auto" w:fill="auto"/>
          </w:tcPr>
          <w:p w:rsidR="0054772F" w:rsidRPr="0054772F" w:rsidRDefault="0054772F" w:rsidP="0054772F">
            <w:pPr>
              <w:spacing w:line="360" w:lineRule="auto"/>
              <w:jc w:val="center"/>
              <w:rPr>
                <w:sz w:val="24"/>
                <w:szCs w:val="24"/>
                <w:lang w:eastAsia="lt-LT"/>
              </w:rPr>
            </w:pPr>
          </w:p>
        </w:tc>
        <w:tc>
          <w:tcPr>
            <w:tcW w:w="4625" w:type="dxa"/>
            <w:shd w:val="clear" w:color="auto" w:fill="auto"/>
          </w:tcPr>
          <w:p w:rsidR="0054772F" w:rsidRPr="0054772F" w:rsidRDefault="0054772F" w:rsidP="0054772F">
            <w:pPr>
              <w:widowControl w:val="0"/>
              <w:tabs>
                <w:tab w:val="left" w:pos="361"/>
              </w:tabs>
              <w:autoSpaceDE w:val="0"/>
              <w:autoSpaceDN w:val="0"/>
              <w:adjustRightInd w:val="0"/>
              <w:spacing w:line="360" w:lineRule="auto"/>
              <w:contextualSpacing/>
              <w:rPr>
                <w:sz w:val="24"/>
                <w:szCs w:val="24"/>
                <w:lang w:val="en-US"/>
              </w:rPr>
            </w:pPr>
          </w:p>
          <w:p w:rsidR="0054772F" w:rsidRPr="0054772F" w:rsidRDefault="0054772F" w:rsidP="0054772F">
            <w:pPr>
              <w:widowControl w:val="0"/>
              <w:tabs>
                <w:tab w:val="left" w:pos="361"/>
              </w:tabs>
              <w:autoSpaceDE w:val="0"/>
              <w:autoSpaceDN w:val="0"/>
              <w:adjustRightInd w:val="0"/>
              <w:spacing w:line="360" w:lineRule="auto"/>
              <w:contextualSpacing/>
              <w:rPr>
                <w:sz w:val="24"/>
                <w:szCs w:val="24"/>
                <w:lang w:val="en-US"/>
              </w:rPr>
            </w:pPr>
          </w:p>
        </w:tc>
        <w:tc>
          <w:tcPr>
            <w:tcW w:w="1468" w:type="dxa"/>
            <w:shd w:val="clear" w:color="auto" w:fill="auto"/>
          </w:tcPr>
          <w:p w:rsidR="0054772F" w:rsidRPr="0054772F" w:rsidRDefault="0054772F" w:rsidP="0054772F">
            <w:pPr>
              <w:spacing w:line="360" w:lineRule="auto"/>
              <w:jc w:val="center"/>
              <w:rPr>
                <w:sz w:val="24"/>
                <w:szCs w:val="24"/>
                <w:lang w:eastAsia="lt-LT"/>
              </w:rPr>
            </w:pPr>
          </w:p>
        </w:tc>
        <w:tc>
          <w:tcPr>
            <w:tcW w:w="3690" w:type="dxa"/>
            <w:shd w:val="clear" w:color="auto" w:fill="auto"/>
          </w:tcPr>
          <w:p w:rsidR="0054772F" w:rsidRPr="0054772F" w:rsidRDefault="0054772F" w:rsidP="0054772F">
            <w:pPr>
              <w:spacing w:line="360" w:lineRule="auto"/>
              <w:jc w:val="center"/>
              <w:rPr>
                <w:sz w:val="24"/>
                <w:szCs w:val="24"/>
                <w:lang w:eastAsia="lt-LT"/>
              </w:rPr>
            </w:pPr>
          </w:p>
        </w:tc>
      </w:tr>
      <w:tr w:rsidR="0054772F" w:rsidRPr="0054772F" w:rsidTr="005829C5">
        <w:tc>
          <w:tcPr>
            <w:tcW w:w="870" w:type="dxa"/>
            <w:shd w:val="clear" w:color="auto" w:fill="auto"/>
          </w:tcPr>
          <w:p w:rsidR="0054772F" w:rsidRPr="0054772F" w:rsidRDefault="0054772F" w:rsidP="0054772F">
            <w:pPr>
              <w:spacing w:line="360" w:lineRule="auto"/>
              <w:jc w:val="center"/>
              <w:rPr>
                <w:sz w:val="24"/>
                <w:szCs w:val="24"/>
                <w:lang w:eastAsia="lt-LT"/>
              </w:rPr>
            </w:pPr>
          </w:p>
        </w:tc>
        <w:tc>
          <w:tcPr>
            <w:tcW w:w="4625" w:type="dxa"/>
            <w:shd w:val="clear" w:color="auto" w:fill="auto"/>
          </w:tcPr>
          <w:p w:rsidR="0054772F" w:rsidRPr="0054772F" w:rsidRDefault="0054772F" w:rsidP="0054772F">
            <w:pPr>
              <w:widowControl w:val="0"/>
              <w:tabs>
                <w:tab w:val="left" w:pos="256"/>
              </w:tabs>
              <w:autoSpaceDE w:val="0"/>
              <w:autoSpaceDN w:val="0"/>
              <w:adjustRightInd w:val="0"/>
              <w:spacing w:line="360" w:lineRule="auto"/>
              <w:contextualSpacing/>
              <w:rPr>
                <w:sz w:val="24"/>
                <w:szCs w:val="24"/>
                <w:lang w:val="en-US"/>
              </w:rPr>
            </w:pPr>
          </w:p>
          <w:p w:rsidR="0054772F" w:rsidRPr="0054772F" w:rsidRDefault="0054772F" w:rsidP="0054772F">
            <w:pPr>
              <w:widowControl w:val="0"/>
              <w:tabs>
                <w:tab w:val="left" w:pos="256"/>
              </w:tabs>
              <w:autoSpaceDE w:val="0"/>
              <w:autoSpaceDN w:val="0"/>
              <w:adjustRightInd w:val="0"/>
              <w:spacing w:line="360" w:lineRule="auto"/>
              <w:contextualSpacing/>
              <w:rPr>
                <w:sz w:val="24"/>
                <w:szCs w:val="24"/>
                <w:lang w:val="en-US"/>
              </w:rPr>
            </w:pPr>
          </w:p>
        </w:tc>
        <w:tc>
          <w:tcPr>
            <w:tcW w:w="1468" w:type="dxa"/>
            <w:shd w:val="clear" w:color="auto" w:fill="auto"/>
          </w:tcPr>
          <w:p w:rsidR="0054772F" w:rsidRPr="0054772F" w:rsidRDefault="0054772F" w:rsidP="0054772F">
            <w:pPr>
              <w:spacing w:line="360" w:lineRule="auto"/>
              <w:jc w:val="center"/>
              <w:rPr>
                <w:sz w:val="24"/>
                <w:szCs w:val="24"/>
                <w:lang w:eastAsia="lt-LT"/>
              </w:rPr>
            </w:pPr>
          </w:p>
        </w:tc>
        <w:tc>
          <w:tcPr>
            <w:tcW w:w="3690" w:type="dxa"/>
            <w:shd w:val="clear" w:color="auto" w:fill="auto"/>
          </w:tcPr>
          <w:p w:rsidR="0054772F" w:rsidRPr="0054772F" w:rsidRDefault="0054772F" w:rsidP="0054772F">
            <w:pPr>
              <w:spacing w:line="360" w:lineRule="auto"/>
              <w:jc w:val="center"/>
              <w:rPr>
                <w:sz w:val="24"/>
                <w:szCs w:val="24"/>
                <w:lang w:eastAsia="lt-LT"/>
              </w:rPr>
            </w:pPr>
          </w:p>
        </w:tc>
      </w:tr>
      <w:tr w:rsidR="0054772F" w:rsidRPr="0054772F" w:rsidTr="005829C5">
        <w:tc>
          <w:tcPr>
            <w:tcW w:w="870" w:type="dxa"/>
            <w:shd w:val="clear" w:color="auto" w:fill="auto"/>
          </w:tcPr>
          <w:p w:rsidR="0054772F" w:rsidRPr="0054772F" w:rsidRDefault="0054772F" w:rsidP="0054772F">
            <w:pPr>
              <w:spacing w:line="360" w:lineRule="auto"/>
              <w:jc w:val="center"/>
              <w:rPr>
                <w:sz w:val="24"/>
                <w:szCs w:val="24"/>
                <w:lang w:eastAsia="lt-LT"/>
              </w:rPr>
            </w:pPr>
          </w:p>
        </w:tc>
        <w:tc>
          <w:tcPr>
            <w:tcW w:w="4625" w:type="dxa"/>
            <w:shd w:val="clear" w:color="auto" w:fill="auto"/>
          </w:tcPr>
          <w:p w:rsidR="0054772F" w:rsidRPr="0054772F" w:rsidRDefault="0054772F" w:rsidP="0054772F">
            <w:pPr>
              <w:widowControl w:val="0"/>
              <w:tabs>
                <w:tab w:val="left" w:pos="466"/>
              </w:tabs>
              <w:autoSpaceDE w:val="0"/>
              <w:autoSpaceDN w:val="0"/>
              <w:adjustRightInd w:val="0"/>
              <w:spacing w:line="360" w:lineRule="auto"/>
              <w:contextualSpacing/>
              <w:rPr>
                <w:sz w:val="24"/>
                <w:szCs w:val="24"/>
                <w:lang w:val="en-US"/>
              </w:rPr>
            </w:pPr>
          </w:p>
          <w:p w:rsidR="0054772F" w:rsidRPr="0054772F" w:rsidRDefault="0054772F" w:rsidP="0054772F">
            <w:pPr>
              <w:widowControl w:val="0"/>
              <w:tabs>
                <w:tab w:val="left" w:pos="466"/>
              </w:tabs>
              <w:autoSpaceDE w:val="0"/>
              <w:autoSpaceDN w:val="0"/>
              <w:adjustRightInd w:val="0"/>
              <w:spacing w:line="360" w:lineRule="auto"/>
              <w:contextualSpacing/>
              <w:rPr>
                <w:sz w:val="24"/>
                <w:szCs w:val="24"/>
                <w:lang w:val="en-US"/>
              </w:rPr>
            </w:pPr>
          </w:p>
        </w:tc>
        <w:tc>
          <w:tcPr>
            <w:tcW w:w="1468" w:type="dxa"/>
            <w:shd w:val="clear" w:color="auto" w:fill="auto"/>
          </w:tcPr>
          <w:p w:rsidR="0054772F" w:rsidRPr="0054772F" w:rsidRDefault="0054772F" w:rsidP="0054772F">
            <w:pPr>
              <w:spacing w:line="360" w:lineRule="auto"/>
              <w:jc w:val="center"/>
              <w:rPr>
                <w:sz w:val="24"/>
                <w:szCs w:val="24"/>
                <w:lang w:eastAsia="lt-LT"/>
              </w:rPr>
            </w:pPr>
          </w:p>
        </w:tc>
        <w:tc>
          <w:tcPr>
            <w:tcW w:w="3690" w:type="dxa"/>
            <w:tcBorders>
              <w:bottom w:val="single" w:sz="4" w:space="0" w:color="auto"/>
            </w:tcBorders>
            <w:shd w:val="clear" w:color="auto" w:fill="auto"/>
          </w:tcPr>
          <w:p w:rsidR="0054772F" w:rsidRPr="0054772F" w:rsidRDefault="0054772F" w:rsidP="0054772F">
            <w:pPr>
              <w:spacing w:line="360" w:lineRule="auto"/>
              <w:jc w:val="center"/>
              <w:rPr>
                <w:sz w:val="24"/>
                <w:szCs w:val="24"/>
                <w:lang w:eastAsia="lt-LT"/>
              </w:rPr>
            </w:pPr>
          </w:p>
        </w:tc>
      </w:tr>
      <w:tr w:rsidR="0054772F" w:rsidRPr="0054772F" w:rsidTr="005829C5">
        <w:tc>
          <w:tcPr>
            <w:tcW w:w="870" w:type="dxa"/>
            <w:shd w:val="clear" w:color="auto" w:fill="auto"/>
          </w:tcPr>
          <w:p w:rsidR="0054772F" w:rsidRPr="0054772F" w:rsidRDefault="0054772F" w:rsidP="0054772F">
            <w:pPr>
              <w:spacing w:line="360" w:lineRule="auto"/>
              <w:jc w:val="center"/>
              <w:rPr>
                <w:sz w:val="24"/>
                <w:szCs w:val="24"/>
                <w:lang w:eastAsia="lt-LT"/>
              </w:rPr>
            </w:pPr>
          </w:p>
        </w:tc>
        <w:tc>
          <w:tcPr>
            <w:tcW w:w="4625" w:type="dxa"/>
            <w:shd w:val="clear" w:color="auto" w:fill="auto"/>
          </w:tcPr>
          <w:p w:rsidR="0054772F" w:rsidRPr="0054772F" w:rsidRDefault="0054772F" w:rsidP="0054772F">
            <w:pPr>
              <w:widowControl w:val="0"/>
              <w:tabs>
                <w:tab w:val="left" w:pos="466"/>
              </w:tabs>
              <w:autoSpaceDE w:val="0"/>
              <w:autoSpaceDN w:val="0"/>
              <w:adjustRightInd w:val="0"/>
              <w:spacing w:line="360" w:lineRule="auto"/>
              <w:contextualSpacing/>
              <w:rPr>
                <w:sz w:val="24"/>
                <w:szCs w:val="24"/>
                <w:shd w:val="clear" w:color="auto" w:fill="FFFFFF"/>
              </w:rPr>
            </w:pPr>
          </w:p>
          <w:p w:rsidR="0054772F" w:rsidRPr="0054772F" w:rsidRDefault="0054772F" w:rsidP="0054772F">
            <w:pPr>
              <w:widowControl w:val="0"/>
              <w:tabs>
                <w:tab w:val="left" w:pos="466"/>
              </w:tabs>
              <w:autoSpaceDE w:val="0"/>
              <w:autoSpaceDN w:val="0"/>
              <w:adjustRightInd w:val="0"/>
              <w:spacing w:line="360" w:lineRule="auto"/>
              <w:contextualSpacing/>
              <w:rPr>
                <w:sz w:val="24"/>
                <w:szCs w:val="24"/>
                <w:shd w:val="clear" w:color="auto" w:fill="FFFFFF"/>
              </w:rPr>
            </w:pPr>
          </w:p>
        </w:tc>
        <w:tc>
          <w:tcPr>
            <w:tcW w:w="1468" w:type="dxa"/>
            <w:shd w:val="clear" w:color="auto" w:fill="auto"/>
          </w:tcPr>
          <w:p w:rsidR="0054772F" w:rsidRPr="0054772F" w:rsidRDefault="0054772F" w:rsidP="0054772F">
            <w:pPr>
              <w:spacing w:line="360" w:lineRule="auto"/>
              <w:jc w:val="center"/>
              <w:rPr>
                <w:sz w:val="24"/>
                <w:szCs w:val="24"/>
                <w:lang w:eastAsia="lt-LT"/>
              </w:rPr>
            </w:pPr>
          </w:p>
        </w:tc>
        <w:tc>
          <w:tcPr>
            <w:tcW w:w="3690" w:type="dxa"/>
            <w:tcBorders>
              <w:bottom w:val="single" w:sz="4" w:space="0" w:color="auto"/>
            </w:tcBorders>
            <w:shd w:val="clear" w:color="auto" w:fill="auto"/>
          </w:tcPr>
          <w:p w:rsidR="0054772F" w:rsidRPr="0054772F" w:rsidRDefault="0054772F" w:rsidP="0054772F">
            <w:pPr>
              <w:spacing w:line="360" w:lineRule="auto"/>
              <w:jc w:val="center"/>
              <w:rPr>
                <w:sz w:val="24"/>
                <w:szCs w:val="24"/>
                <w:lang w:eastAsia="lt-LT"/>
              </w:rPr>
            </w:pPr>
          </w:p>
        </w:tc>
      </w:tr>
    </w:tbl>
    <w:p w:rsidR="0054772F" w:rsidRPr="0054772F" w:rsidRDefault="0054772F" w:rsidP="0054772F">
      <w:pPr>
        <w:spacing w:line="360" w:lineRule="auto"/>
        <w:jc w:val="center"/>
        <w:rPr>
          <w:b/>
          <w:sz w:val="24"/>
          <w:szCs w:val="24"/>
          <w:lang w:eastAsia="lt-LT"/>
        </w:rPr>
      </w:pPr>
    </w:p>
    <w:p w:rsidR="0054772F" w:rsidRDefault="0054772F" w:rsidP="00C74D1A">
      <w:pPr>
        <w:spacing w:after="200" w:line="276" w:lineRule="auto"/>
        <w:jc w:val="center"/>
        <w:rPr>
          <w:rStyle w:val="mw-headline"/>
          <w:b/>
          <w:sz w:val="24"/>
          <w:szCs w:val="24"/>
        </w:rPr>
      </w:pPr>
    </w:p>
    <w:p w:rsidR="0054772F" w:rsidRDefault="0054772F" w:rsidP="00C74D1A">
      <w:pPr>
        <w:spacing w:after="200" w:line="276" w:lineRule="auto"/>
        <w:jc w:val="center"/>
        <w:rPr>
          <w:rStyle w:val="mw-headline"/>
          <w:b/>
          <w:sz w:val="24"/>
          <w:szCs w:val="24"/>
        </w:rPr>
      </w:pPr>
    </w:p>
    <w:p w:rsidR="0054772F" w:rsidRDefault="0054772F" w:rsidP="00C74D1A">
      <w:pPr>
        <w:spacing w:after="200" w:line="276" w:lineRule="auto"/>
        <w:jc w:val="center"/>
        <w:rPr>
          <w:rStyle w:val="mw-headline"/>
          <w:b/>
          <w:sz w:val="24"/>
          <w:szCs w:val="24"/>
        </w:rPr>
      </w:pPr>
    </w:p>
    <w:p w:rsidR="0054772F" w:rsidRDefault="0054772F" w:rsidP="00C74D1A">
      <w:pPr>
        <w:spacing w:after="200" w:line="276" w:lineRule="auto"/>
        <w:jc w:val="center"/>
        <w:rPr>
          <w:rStyle w:val="mw-headline"/>
          <w:b/>
          <w:sz w:val="24"/>
          <w:szCs w:val="24"/>
        </w:rPr>
      </w:pPr>
    </w:p>
    <w:p w:rsidR="0054772F" w:rsidRDefault="0054772F" w:rsidP="00C74D1A">
      <w:pPr>
        <w:spacing w:after="200" w:line="276" w:lineRule="auto"/>
        <w:jc w:val="center"/>
        <w:rPr>
          <w:rStyle w:val="mw-headline"/>
          <w:b/>
          <w:sz w:val="24"/>
          <w:szCs w:val="24"/>
        </w:rPr>
      </w:pPr>
    </w:p>
    <w:p w:rsidR="0054772F" w:rsidRPr="000D2B26" w:rsidRDefault="0054772F" w:rsidP="00C74D1A">
      <w:pPr>
        <w:spacing w:after="200" w:line="276" w:lineRule="auto"/>
        <w:jc w:val="center"/>
        <w:rPr>
          <w:rStyle w:val="mw-headline"/>
          <w:b/>
          <w:sz w:val="24"/>
          <w:szCs w:val="24"/>
        </w:rPr>
      </w:pPr>
    </w:p>
    <w:p w:rsidR="00EC366D" w:rsidRPr="000D2B26" w:rsidRDefault="004A1E09" w:rsidP="00C74D1A">
      <w:pPr>
        <w:pStyle w:val="Antrat1"/>
        <w:spacing w:line="276" w:lineRule="auto"/>
        <w:ind w:left="720"/>
        <w:rPr>
          <w:rStyle w:val="mw-headline"/>
          <w:lang w:val="es-ES_tradnl"/>
        </w:rPr>
      </w:pPr>
      <w:bookmarkStart w:id="4" w:name="_Toc512440118"/>
      <w:r w:rsidRPr="000D2B26">
        <w:rPr>
          <w:rStyle w:val="mw-headline"/>
          <w:lang w:val="es-ES_tradnl"/>
        </w:rPr>
        <w:lastRenderedPageBreak/>
        <w:t>BENDRO</w:t>
      </w:r>
      <w:bookmarkEnd w:id="3"/>
      <w:r w:rsidRPr="000D2B26">
        <w:rPr>
          <w:rStyle w:val="mw-headline"/>
          <w:lang w:val="es-ES_tradnl"/>
        </w:rPr>
        <w:t>SIOS NUOSTATOS</w:t>
      </w:r>
      <w:bookmarkEnd w:id="4"/>
    </w:p>
    <w:p w:rsidR="004A1E09" w:rsidRPr="00064E00" w:rsidRDefault="00EC366D" w:rsidP="00064E00">
      <w:pPr>
        <w:pStyle w:val="Antrat2"/>
        <w:spacing w:line="276" w:lineRule="auto"/>
      </w:pPr>
      <w:r w:rsidRPr="000D2B26">
        <w:t xml:space="preserve"> </w:t>
      </w:r>
    </w:p>
    <w:p w:rsidR="00B32367" w:rsidRDefault="004A1E09" w:rsidP="00C74D1A">
      <w:pPr>
        <w:pStyle w:val="Pagrindiniotekstotrauka2"/>
        <w:tabs>
          <w:tab w:val="left" w:pos="1260"/>
          <w:tab w:val="left" w:pos="1620"/>
          <w:tab w:val="left" w:pos="1800"/>
        </w:tabs>
        <w:spacing w:line="276" w:lineRule="auto"/>
        <w:ind w:firstLine="0"/>
        <w:jc w:val="both"/>
        <w:rPr>
          <w:b w:val="0"/>
          <w:iCs/>
          <w:szCs w:val="24"/>
        </w:rPr>
      </w:pPr>
      <w:r w:rsidRPr="000D2B26">
        <w:rPr>
          <w:szCs w:val="24"/>
        </w:rPr>
        <w:tab/>
      </w:r>
      <w:r w:rsidRPr="000D2B26">
        <w:rPr>
          <w:b w:val="0"/>
          <w:szCs w:val="24"/>
        </w:rPr>
        <w:t>Ekstremaliųjų situacijų valdymo planas (toliau – Planas)</w:t>
      </w:r>
      <w:r w:rsidRPr="000D2B26">
        <w:rPr>
          <w:b w:val="0"/>
          <w:bCs/>
          <w:szCs w:val="24"/>
        </w:rPr>
        <w:t xml:space="preserve"> nustat</w:t>
      </w:r>
      <w:r w:rsidRPr="000D2B26">
        <w:rPr>
          <w:b w:val="0"/>
          <w:szCs w:val="24"/>
        </w:rPr>
        <w:t>o</w:t>
      </w:r>
      <w:r w:rsidRPr="000D2B26">
        <w:rPr>
          <w:b w:val="0"/>
          <w:bCs/>
          <w:szCs w:val="24"/>
        </w:rPr>
        <w:t xml:space="preserve"> </w:t>
      </w:r>
      <w:r w:rsidRPr="000D2B26">
        <w:rPr>
          <w:b w:val="0"/>
          <w:iCs/>
          <w:szCs w:val="24"/>
        </w:rPr>
        <w:t xml:space="preserve">materialinių ir žmogiškųjų išteklių sutelkimą ir valdymą gresiant ar susidarius ekstremaliajai situacijai </w:t>
      </w:r>
      <w:r w:rsidR="002A3821">
        <w:rPr>
          <w:b w:val="0"/>
          <w:iCs/>
          <w:szCs w:val="24"/>
        </w:rPr>
        <w:t xml:space="preserve">Vilniaus </w:t>
      </w:r>
    </w:p>
    <w:p w:rsidR="004A1E09" w:rsidRPr="000D2B26" w:rsidRDefault="00D85A52" w:rsidP="00C74D1A">
      <w:pPr>
        <w:pStyle w:val="Pagrindiniotekstotrauka2"/>
        <w:tabs>
          <w:tab w:val="left" w:pos="1260"/>
          <w:tab w:val="left" w:pos="1620"/>
          <w:tab w:val="left" w:pos="1800"/>
        </w:tabs>
        <w:spacing w:line="276" w:lineRule="auto"/>
        <w:ind w:firstLine="0"/>
        <w:jc w:val="both"/>
        <w:rPr>
          <w:b w:val="0"/>
          <w:szCs w:val="24"/>
        </w:rPr>
      </w:pPr>
      <w:r>
        <w:rPr>
          <w:b w:val="0"/>
          <w:iCs/>
          <w:szCs w:val="24"/>
        </w:rPr>
        <w:t>l</w:t>
      </w:r>
      <w:r w:rsidR="008853B6">
        <w:rPr>
          <w:b w:val="0"/>
          <w:iCs/>
          <w:szCs w:val="24"/>
        </w:rPr>
        <w:t xml:space="preserve">opšelyje – </w:t>
      </w:r>
      <w:r w:rsidR="00C15DBF">
        <w:rPr>
          <w:b w:val="0"/>
          <w:iCs/>
          <w:szCs w:val="24"/>
        </w:rPr>
        <w:t>darželyje</w:t>
      </w:r>
      <w:r w:rsidR="008853B6">
        <w:rPr>
          <w:b w:val="0"/>
          <w:iCs/>
          <w:szCs w:val="24"/>
        </w:rPr>
        <w:t xml:space="preserve"> „</w:t>
      </w:r>
      <w:r w:rsidR="00DC02D5">
        <w:rPr>
          <w:b w:val="0"/>
          <w:iCs/>
          <w:szCs w:val="24"/>
        </w:rPr>
        <w:t>Pagrandukas</w:t>
      </w:r>
      <w:r w:rsidR="008853B6">
        <w:rPr>
          <w:b w:val="0"/>
          <w:iCs/>
          <w:szCs w:val="24"/>
        </w:rPr>
        <w:t>“</w:t>
      </w:r>
      <w:r w:rsidR="007C7A11" w:rsidRPr="000D2B26">
        <w:rPr>
          <w:b w:val="0"/>
          <w:iCs/>
          <w:szCs w:val="24"/>
        </w:rPr>
        <w:t xml:space="preserve">. </w:t>
      </w:r>
      <w:r w:rsidR="004A1E09" w:rsidRPr="000D2B26">
        <w:rPr>
          <w:b w:val="0"/>
          <w:szCs w:val="24"/>
        </w:rPr>
        <w:t xml:space="preserve">Planas – dokumentas, kuriuo vadovaujasi </w:t>
      </w:r>
      <w:r w:rsidR="00031FD7" w:rsidRPr="000D2B26">
        <w:rPr>
          <w:b w:val="0"/>
          <w:szCs w:val="24"/>
        </w:rPr>
        <w:t>įstaigos direktorius ir įstaigos darbuotojai, kuriems plane gresiant ar susidarius ekstremaliosioms situacijoms yra numatytos funkcijos.</w:t>
      </w:r>
    </w:p>
    <w:p w:rsidR="004A1E09" w:rsidRPr="000D2B26" w:rsidRDefault="004A1E09" w:rsidP="00C74D1A">
      <w:pPr>
        <w:spacing w:line="276" w:lineRule="auto"/>
        <w:ind w:firstLine="1296"/>
        <w:jc w:val="both"/>
        <w:rPr>
          <w:sz w:val="24"/>
          <w:szCs w:val="24"/>
        </w:rPr>
      </w:pPr>
      <w:r w:rsidRPr="000D2B26">
        <w:rPr>
          <w:b/>
          <w:sz w:val="24"/>
          <w:szCs w:val="24"/>
        </w:rPr>
        <w:t>Plano tikslas</w:t>
      </w:r>
      <w:r w:rsidRPr="000D2B26">
        <w:rPr>
          <w:sz w:val="24"/>
          <w:szCs w:val="24"/>
        </w:rPr>
        <w:t xml:space="preserve"> – padėti </w:t>
      </w:r>
      <w:r w:rsidR="00031FD7" w:rsidRPr="000D2B26">
        <w:rPr>
          <w:sz w:val="24"/>
          <w:szCs w:val="24"/>
        </w:rPr>
        <w:t>įstaigos vadovui</w:t>
      </w:r>
      <w:r w:rsidRPr="000D2B26">
        <w:rPr>
          <w:sz w:val="24"/>
          <w:szCs w:val="24"/>
        </w:rPr>
        <w:t xml:space="preserve"> organizuoti ir koordinuoti </w:t>
      </w:r>
      <w:r w:rsidR="00031FD7" w:rsidRPr="000D2B26">
        <w:rPr>
          <w:sz w:val="24"/>
          <w:szCs w:val="24"/>
        </w:rPr>
        <w:t xml:space="preserve">darbuotojų ir </w:t>
      </w:r>
      <w:r w:rsidR="00AF5D23">
        <w:rPr>
          <w:sz w:val="24"/>
          <w:szCs w:val="24"/>
        </w:rPr>
        <w:t>auklėtinių</w:t>
      </w:r>
      <w:r w:rsidR="00031FD7" w:rsidRPr="000D2B26">
        <w:rPr>
          <w:sz w:val="24"/>
          <w:szCs w:val="24"/>
        </w:rPr>
        <w:t xml:space="preserve"> veiksmus įvykio metu, įvykio likvidavimą ir jo padarinių šalinimą ir įgyvendinti kitas dėl įvykio būtinas funkcijas</w:t>
      </w:r>
      <w:r w:rsidRPr="000D2B26">
        <w:rPr>
          <w:sz w:val="24"/>
          <w:szCs w:val="24"/>
        </w:rPr>
        <w:t>, nustatytas Lietuvos Respublikos civilinės saugos įstatyme.</w:t>
      </w:r>
    </w:p>
    <w:p w:rsidR="00265D8B" w:rsidRPr="000D2B26" w:rsidRDefault="00265D8B" w:rsidP="00C74D1A">
      <w:pPr>
        <w:spacing w:before="120" w:after="120" w:line="276" w:lineRule="auto"/>
        <w:ind w:firstLine="1276"/>
        <w:jc w:val="both"/>
        <w:rPr>
          <w:sz w:val="24"/>
          <w:szCs w:val="24"/>
        </w:rPr>
      </w:pPr>
      <w:r w:rsidRPr="000D2B26">
        <w:rPr>
          <w:sz w:val="24"/>
          <w:szCs w:val="24"/>
        </w:rPr>
        <w:t xml:space="preserve">Šio plano parengimo būtinybė grindžiama ekstremaliųjų situacijų kilimo dėl gamtinio, techninio, ekologinio, socialinio ar kito pobūdžio priežasčių tikimybe. Ekstremaliosios situacijos gali sukelti staigų ir didelį pavojų </w:t>
      </w:r>
      <w:r w:rsidR="00F94BE8">
        <w:rPr>
          <w:sz w:val="24"/>
          <w:szCs w:val="24"/>
        </w:rPr>
        <w:t>Vilniaus lopšelio - darželio</w:t>
      </w:r>
      <w:r w:rsidR="00F94BE8" w:rsidRPr="00F94BE8">
        <w:rPr>
          <w:sz w:val="24"/>
          <w:szCs w:val="24"/>
        </w:rPr>
        <w:t xml:space="preserve"> „Pagrandukas“</w:t>
      </w:r>
      <w:r w:rsidR="00F94BE8">
        <w:rPr>
          <w:sz w:val="24"/>
          <w:szCs w:val="24"/>
        </w:rPr>
        <w:t xml:space="preserve"> </w:t>
      </w:r>
      <w:r w:rsidRPr="000D2B26">
        <w:rPr>
          <w:sz w:val="24"/>
          <w:szCs w:val="24"/>
        </w:rPr>
        <w:t xml:space="preserve">darbuotojų gyvybei ar sveikatai, sutrikdyti normalų įstaigos  darbą, o tuo pačiu prisiimtų, kaip ūkio subjekto, įsipareigojimų Lietuvos žmonėms vykdymą. </w:t>
      </w:r>
    </w:p>
    <w:p w:rsidR="00265D8B" w:rsidRPr="00064E00" w:rsidRDefault="00265D8B" w:rsidP="00064E00">
      <w:pPr>
        <w:spacing w:before="120" w:after="120" w:line="276" w:lineRule="auto"/>
        <w:ind w:firstLine="720"/>
        <w:jc w:val="both"/>
        <w:rPr>
          <w:strike/>
          <w:sz w:val="24"/>
          <w:szCs w:val="24"/>
        </w:rPr>
      </w:pPr>
      <w:r w:rsidRPr="000D2B26">
        <w:rPr>
          <w:b/>
          <w:sz w:val="24"/>
          <w:szCs w:val="24"/>
        </w:rPr>
        <w:t>Plano paskirtis</w:t>
      </w:r>
      <w:r w:rsidRPr="000D2B26">
        <w:rPr>
          <w:sz w:val="24"/>
          <w:szCs w:val="24"/>
        </w:rPr>
        <w:t xml:space="preserve"> ir yra – padidinti įstaigos vadovaujančių darbuotojų bei civilinės saugos pajėgų parengtį, pagerinti jos reagavimą į ekstremaliąsias situacijas, kiek įmanoma sumažinti riziką ir veiksmingiau panaudoti turimas pajėgas ir materialinius išteklius, kad būtų užtikrintas darbuotojų saugumas ir įstaigos  funkcionalumas, bet kokių ekstremaliųjų įvykių atveju.</w:t>
      </w:r>
    </w:p>
    <w:p w:rsidR="004A1E09" w:rsidRPr="000D2B26" w:rsidRDefault="004A1E09" w:rsidP="00C74D1A">
      <w:pPr>
        <w:pStyle w:val="Antrat2"/>
        <w:spacing w:line="276" w:lineRule="auto"/>
      </w:pPr>
      <w:r w:rsidRPr="000D2B26">
        <w:tab/>
      </w:r>
    </w:p>
    <w:p w:rsidR="004A1E09" w:rsidRPr="000D2B26" w:rsidRDefault="00EC366D" w:rsidP="00C74D1A">
      <w:pPr>
        <w:pStyle w:val="Antrat2"/>
        <w:spacing w:line="276" w:lineRule="auto"/>
      </w:pPr>
      <w:r w:rsidRPr="000D2B26">
        <w:t xml:space="preserve"> </w:t>
      </w:r>
      <w:bookmarkStart w:id="5" w:name="_Toc512440120"/>
      <w:r w:rsidR="00FB2A82" w:rsidRPr="000D2B26">
        <w:t>Įstaigos apibūdinimas</w:t>
      </w:r>
      <w:bookmarkEnd w:id="5"/>
    </w:p>
    <w:p w:rsidR="00265D8B" w:rsidRPr="000D2B26" w:rsidRDefault="00265D8B" w:rsidP="00C74D1A">
      <w:pPr>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07"/>
      </w:tblGrid>
      <w:tr w:rsidR="000D2B26" w:rsidRPr="000D2B26" w:rsidTr="00265D8B">
        <w:tc>
          <w:tcPr>
            <w:tcW w:w="4815" w:type="dxa"/>
            <w:shd w:val="clear" w:color="auto" w:fill="auto"/>
          </w:tcPr>
          <w:p w:rsidR="00265D8B" w:rsidRPr="000D2B26" w:rsidRDefault="00265D8B" w:rsidP="00C74D1A">
            <w:pPr>
              <w:spacing w:line="276" w:lineRule="auto"/>
              <w:jc w:val="both"/>
              <w:rPr>
                <w:sz w:val="24"/>
                <w:szCs w:val="24"/>
              </w:rPr>
            </w:pPr>
            <w:r w:rsidRPr="000D2B26">
              <w:rPr>
                <w:sz w:val="24"/>
                <w:szCs w:val="24"/>
              </w:rPr>
              <w:t>Įstaigos pavadinimas</w:t>
            </w:r>
          </w:p>
        </w:tc>
        <w:tc>
          <w:tcPr>
            <w:tcW w:w="4507" w:type="dxa"/>
            <w:shd w:val="clear" w:color="auto" w:fill="auto"/>
          </w:tcPr>
          <w:p w:rsidR="00265D8B" w:rsidRPr="000D2B26" w:rsidRDefault="0092609C" w:rsidP="0092609C">
            <w:pPr>
              <w:spacing w:line="276" w:lineRule="auto"/>
              <w:jc w:val="both"/>
              <w:rPr>
                <w:sz w:val="24"/>
                <w:szCs w:val="24"/>
              </w:rPr>
            </w:pPr>
            <w:r w:rsidRPr="0092609C">
              <w:rPr>
                <w:sz w:val="24"/>
                <w:szCs w:val="24"/>
              </w:rPr>
              <w:t>Vilniaus lopšel</w:t>
            </w:r>
            <w:r>
              <w:rPr>
                <w:sz w:val="24"/>
                <w:szCs w:val="24"/>
              </w:rPr>
              <w:t>is</w:t>
            </w:r>
            <w:r w:rsidRPr="0092609C">
              <w:rPr>
                <w:sz w:val="24"/>
                <w:szCs w:val="24"/>
              </w:rPr>
              <w:t xml:space="preserve"> - daržel</w:t>
            </w:r>
            <w:r>
              <w:rPr>
                <w:sz w:val="24"/>
                <w:szCs w:val="24"/>
              </w:rPr>
              <w:t>is</w:t>
            </w:r>
            <w:r w:rsidRPr="0092609C">
              <w:rPr>
                <w:sz w:val="24"/>
                <w:szCs w:val="24"/>
              </w:rPr>
              <w:t xml:space="preserve"> „Pagrandukas“</w:t>
            </w:r>
          </w:p>
        </w:tc>
      </w:tr>
      <w:tr w:rsidR="00657EBE" w:rsidRPr="000D2B26" w:rsidTr="00265D8B">
        <w:tc>
          <w:tcPr>
            <w:tcW w:w="4815" w:type="dxa"/>
            <w:shd w:val="clear" w:color="auto" w:fill="auto"/>
          </w:tcPr>
          <w:p w:rsidR="00657EBE" w:rsidRPr="000D2B26" w:rsidRDefault="00657EBE" w:rsidP="00657EBE">
            <w:pPr>
              <w:spacing w:line="276" w:lineRule="auto"/>
              <w:jc w:val="both"/>
              <w:rPr>
                <w:sz w:val="24"/>
                <w:szCs w:val="24"/>
              </w:rPr>
            </w:pPr>
            <w:r w:rsidRPr="000D2B26">
              <w:rPr>
                <w:sz w:val="24"/>
                <w:szCs w:val="24"/>
              </w:rPr>
              <w:t>Įstaigos kodas</w:t>
            </w:r>
          </w:p>
        </w:tc>
        <w:tc>
          <w:tcPr>
            <w:tcW w:w="4507" w:type="dxa"/>
            <w:shd w:val="clear" w:color="auto" w:fill="auto"/>
          </w:tcPr>
          <w:p w:rsidR="00657EBE" w:rsidRPr="00657EBE" w:rsidRDefault="0092609C" w:rsidP="00657EBE">
            <w:pPr>
              <w:rPr>
                <w:sz w:val="24"/>
                <w:szCs w:val="24"/>
              </w:rPr>
            </w:pPr>
            <w:r w:rsidRPr="0092609C">
              <w:rPr>
                <w:sz w:val="24"/>
                <w:szCs w:val="24"/>
              </w:rPr>
              <w:t>190013817</w:t>
            </w:r>
          </w:p>
        </w:tc>
      </w:tr>
      <w:tr w:rsidR="00657EBE" w:rsidRPr="000D2B26" w:rsidTr="00265D8B">
        <w:tc>
          <w:tcPr>
            <w:tcW w:w="4815" w:type="dxa"/>
            <w:shd w:val="clear" w:color="auto" w:fill="auto"/>
          </w:tcPr>
          <w:p w:rsidR="00657EBE" w:rsidRPr="000D2B26" w:rsidRDefault="00657EBE" w:rsidP="00657EBE">
            <w:pPr>
              <w:spacing w:line="276" w:lineRule="auto"/>
              <w:jc w:val="both"/>
              <w:rPr>
                <w:sz w:val="24"/>
                <w:szCs w:val="24"/>
              </w:rPr>
            </w:pPr>
            <w:r w:rsidRPr="000D2B26">
              <w:rPr>
                <w:sz w:val="24"/>
                <w:szCs w:val="24"/>
              </w:rPr>
              <w:t>Adresas</w:t>
            </w:r>
          </w:p>
        </w:tc>
        <w:tc>
          <w:tcPr>
            <w:tcW w:w="4507" w:type="dxa"/>
            <w:shd w:val="clear" w:color="auto" w:fill="auto"/>
          </w:tcPr>
          <w:p w:rsidR="00657EBE" w:rsidRPr="00657EBE" w:rsidRDefault="0092609C" w:rsidP="00657EBE">
            <w:pPr>
              <w:rPr>
                <w:sz w:val="24"/>
                <w:szCs w:val="24"/>
              </w:rPr>
            </w:pPr>
            <w:r w:rsidRPr="0092609C">
              <w:rPr>
                <w:sz w:val="24"/>
                <w:szCs w:val="24"/>
              </w:rPr>
              <w:t>Mindaugo g. 15A, LT-03225</w:t>
            </w:r>
            <w:r>
              <w:rPr>
                <w:sz w:val="24"/>
                <w:szCs w:val="24"/>
              </w:rPr>
              <w:t>,</w:t>
            </w:r>
            <w:r w:rsidRPr="0092609C">
              <w:rPr>
                <w:sz w:val="24"/>
                <w:szCs w:val="24"/>
              </w:rPr>
              <w:t xml:space="preserve"> Vilnius</w:t>
            </w:r>
          </w:p>
        </w:tc>
      </w:tr>
      <w:tr w:rsidR="000D2B26" w:rsidRPr="000D2B26" w:rsidTr="00265D8B">
        <w:tc>
          <w:tcPr>
            <w:tcW w:w="4815" w:type="dxa"/>
            <w:shd w:val="clear" w:color="auto" w:fill="auto"/>
          </w:tcPr>
          <w:p w:rsidR="00265D8B" w:rsidRPr="000D2B26" w:rsidRDefault="00265D8B" w:rsidP="00C74D1A">
            <w:pPr>
              <w:spacing w:line="276" w:lineRule="auto"/>
              <w:jc w:val="both"/>
              <w:rPr>
                <w:sz w:val="24"/>
                <w:szCs w:val="24"/>
              </w:rPr>
            </w:pPr>
            <w:r w:rsidRPr="000D2B26">
              <w:rPr>
                <w:sz w:val="24"/>
                <w:szCs w:val="24"/>
              </w:rPr>
              <w:t>Įstaigos pavaldumas</w:t>
            </w:r>
          </w:p>
        </w:tc>
        <w:tc>
          <w:tcPr>
            <w:tcW w:w="4507" w:type="dxa"/>
            <w:shd w:val="clear" w:color="auto" w:fill="auto"/>
          </w:tcPr>
          <w:p w:rsidR="00265D8B" w:rsidRPr="000D2B26" w:rsidRDefault="00265D8B" w:rsidP="00C74D1A">
            <w:pPr>
              <w:spacing w:line="276" w:lineRule="auto"/>
              <w:rPr>
                <w:sz w:val="24"/>
                <w:szCs w:val="24"/>
              </w:rPr>
            </w:pPr>
            <w:r w:rsidRPr="000D2B26">
              <w:rPr>
                <w:sz w:val="24"/>
                <w:szCs w:val="24"/>
              </w:rPr>
              <w:t>Vilniaus miesto savivaldybė</w:t>
            </w:r>
          </w:p>
        </w:tc>
      </w:tr>
      <w:tr w:rsidR="00657EBE" w:rsidRPr="000D2B26" w:rsidTr="00265D8B">
        <w:tc>
          <w:tcPr>
            <w:tcW w:w="4815" w:type="dxa"/>
            <w:shd w:val="clear" w:color="auto" w:fill="auto"/>
          </w:tcPr>
          <w:p w:rsidR="00657EBE" w:rsidRPr="000D2B26" w:rsidRDefault="00657EBE" w:rsidP="00657EBE">
            <w:pPr>
              <w:spacing w:line="276" w:lineRule="auto"/>
              <w:jc w:val="both"/>
              <w:rPr>
                <w:sz w:val="24"/>
                <w:szCs w:val="24"/>
              </w:rPr>
            </w:pPr>
            <w:r w:rsidRPr="000D2B26">
              <w:rPr>
                <w:sz w:val="24"/>
                <w:szCs w:val="24"/>
              </w:rPr>
              <w:t>Įstaigos vadovas</w:t>
            </w:r>
          </w:p>
        </w:tc>
        <w:tc>
          <w:tcPr>
            <w:tcW w:w="4507" w:type="dxa"/>
            <w:shd w:val="clear" w:color="auto" w:fill="auto"/>
          </w:tcPr>
          <w:p w:rsidR="00657EBE" w:rsidRPr="00657EBE" w:rsidRDefault="0092609C" w:rsidP="00064E00">
            <w:pPr>
              <w:rPr>
                <w:sz w:val="24"/>
                <w:szCs w:val="24"/>
              </w:rPr>
            </w:pPr>
            <w:r>
              <w:rPr>
                <w:sz w:val="24"/>
                <w:szCs w:val="24"/>
              </w:rPr>
              <w:t>L.e.p. d</w:t>
            </w:r>
            <w:r w:rsidR="00657EBE" w:rsidRPr="00657EBE">
              <w:rPr>
                <w:sz w:val="24"/>
                <w:szCs w:val="24"/>
              </w:rPr>
              <w:t xml:space="preserve">irektorė </w:t>
            </w:r>
            <w:r w:rsidRPr="0092609C">
              <w:rPr>
                <w:sz w:val="24"/>
                <w:szCs w:val="24"/>
              </w:rPr>
              <w:t>Jolanta Gaidelienė</w:t>
            </w:r>
          </w:p>
        </w:tc>
      </w:tr>
      <w:tr w:rsidR="00657EBE" w:rsidRPr="000D2B26" w:rsidTr="00772E0E">
        <w:tc>
          <w:tcPr>
            <w:tcW w:w="4815" w:type="dxa"/>
            <w:shd w:val="clear" w:color="auto" w:fill="auto"/>
            <w:vAlign w:val="center"/>
          </w:tcPr>
          <w:p w:rsidR="00657EBE" w:rsidRPr="000D2B26" w:rsidRDefault="00657EBE" w:rsidP="00657EBE">
            <w:pPr>
              <w:spacing w:line="276" w:lineRule="auto"/>
              <w:jc w:val="both"/>
              <w:rPr>
                <w:sz w:val="24"/>
                <w:szCs w:val="24"/>
              </w:rPr>
            </w:pPr>
            <w:r w:rsidRPr="000D2B26">
              <w:rPr>
                <w:sz w:val="24"/>
                <w:szCs w:val="24"/>
              </w:rPr>
              <w:t>Pagrindinė veiklos rūšis (EVRK)</w:t>
            </w:r>
          </w:p>
        </w:tc>
        <w:tc>
          <w:tcPr>
            <w:tcW w:w="4507" w:type="dxa"/>
            <w:shd w:val="clear" w:color="auto" w:fill="auto"/>
          </w:tcPr>
          <w:p w:rsidR="0092609C" w:rsidRPr="0092609C" w:rsidRDefault="0092609C" w:rsidP="0092609C">
            <w:pPr>
              <w:autoSpaceDE w:val="0"/>
              <w:autoSpaceDN w:val="0"/>
              <w:adjustRightInd w:val="0"/>
              <w:rPr>
                <w:sz w:val="24"/>
                <w:szCs w:val="24"/>
              </w:rPr>
            </w:pPr>
            <w:r w:rsidRPr="0092609C">
              <w:rPr>
                <w:sz w:val="24"/>
                <w:szCs w:val="24"/>
              </w:rPr>
              <w:t>Ikimokyklinis ir priešmokyklinis ugdymas</w:t>
            </w:r>
          </w:p>
          <w:p w:rsidR="00657EBE" w:rsidRPr="00657EBE" w:rsidRDefault="0092609C" w:rsidP="0092609C">
            <w:pPr>
              <w:autoSpaceDE w:val="0"/>
              <w:autoSpaceDN w:val="0"/>
              <w:adjustRightInd w:val="0"/>
              <w:rPr>
                <w:sz w:val="24"/>
                <w:szCs w:val="24"/>
              </w:rPr>
            </w:pPr>
            <w:r w:rsidRPr="0092609C">
              <w:rPr>
                <w:sz w:val="24"/>
                <w:szCs w:val="24"/>
              </w:rPr>
              <w:t>Švietimas  80.10.15</w:t>
            </w:r>
          </w:p>
        </w:tc>
      </w:tr>
      <w:tr w:rsidR="005829C5" w:rsidRPr="005829C5" w:rsidTr="005829C5">
        <w:tc>
          <w:tcPr>
            <w:tcW w:w="4815" w:type="dxa"/>
            <w:shd w:val="clear" w:color="auto" w:fill="auto"/>
          </w:tcPr>
          <w:p w:rsidR="005829C5" w:rsidRPr="005829C5" w:rsidRDefault="005829C5" w:rsidP="005829C5">
            <w:pPr>
              <w:jc w:val="both"/>
              <w:rPr>
                <w:sz w:val="24"/>
                <w:szCs w:val="24"/>
              </w:rPr>
            </w:pPr>
            <w:r w:rsidRPr="005829C5">
              <w:rPr>
                <w:sz w:val="24"/>
                <w:szCs w:val="24"/>
              </w:rPr>
              <w:t>Teritorijos plotas</w:t>
            </w:r>
          </w:p>
        </w:tc>
        <w:tc>
          <w:tcPr>
            <w:tcW w:w="4507" w:type="dxa"/>
            <w:shd w:val="clear" w:color="auto" w:fill="auto"/>
          </w:tcPr>
          <w:p w:rsidR="005829C5" w:rsidRPr="005829C5" w:rsidRDefault="0092609C" w:rsidP="0092609C">
            <w:pPr>
              <w:jc w:val="both"/>
              <w:rPr>
                <w:sz w:val="24"/>
                <w:szCs w:val="24"/>
              </w:rPr>
            </w:pPr>
            <w:r w:rsidRPr="0092609C">
              <w:rPr>
                <w:sz w:val="24"/>
                <w:szCs w:val="24"/>
              </w:rPr>
              <w:t>0,3450 ha</w:t>
            </w:r>
          </w:p>
        </w:tc>
      </w:tr>
      <w:tr w:rsidR="00DD6EF5" w:rsidRPr="000D2B26" w:rsidTr="00772E0E">
        <w:tc>
          <w:tcPr>
            <w:tcW w:w="4815" w:type="dxa"/>
            <w:shd w:val="clear" w:color="auto" w:fill="auto"/>
            <w:vAlign w:val="center"/>
          </w:tcPr>
          <w:p w:rsidR="00DD6EF5" w:rsidRPr="000D2B26" w:rsidRDefault="00DD6EF5" w:rsidP="00DD6EF5">
            <w:pPr>
              <w:spacing w:line="276" w:lineRule="auto"/>
              <w:jc w:val="both"/>
              <w:rPr>
                <w:sz w:val="24"/>
                <w:szCs w:val="24"/>
              </w:rPr>
            </w:pPr>
            <w:r w:rsidRPr="000D2B26">
              <w:rPr>
                <w:sz w:val="24"/>
                <w:szCs w:val="24"/>
              </w:rPr>
              <w:t>Darbuotojų skaičius</w:t>
            </w:r>
          </w:p>
        </w:tc>
        <w:tc>
          <w:tcPr>
            <w:tcW w:w="4507" w:type="dxa"/>
            <w:shd w:val="clear" w:color="auto" w:fill="auto"/>
          </w:tcPr>
          <w:p w:rsidR="00DD6EF5" w:rsidRPr="00AF7F46" w:rsidRDefault="0092609C" w:rsidP="00DD6EF5">
            <w:pPr>
              <w:rPr>
                <w:sz w:val="24"/>
                <w:szCs w:val="24"/>
              </w:rPr>
            </w:pPr>
            <w:r w:rsidRPr="00AF7F46">
              <w:rPr>
                <w:sz w:val="24"/>
                <w:szCs w:val="24"/>
              </w:rPr>
              <w:t>33</w:t>
            </w:r>
          </w:p>
        </w:tc>
      </w:tr>
      <w:tr w:rsidR="00DD6EF5" w:rsidRPr="000D2B26" w:rsidTr="00772E0E">
        <w:tc>
          <w:tcPr>
            <w:tcW w:w="4815" w:type="dxa"/>
            <w:shd w:val="clear" w:color="auto" w:fill="auto"/>
            <w:vAlign w:val="center"/>
          </w:tcPr>
          <w:p w:rsidR="00DD6EF5" w:rsidRPr="000D2B26" w:rsidRDefault="00DD6EF5" w:rsidP="00DD6EF5">
            <w:pPr>
              <w:spacing w:line="276" w:lineRule="auto"/>
              <w:jc w:val="both"/>
              <w:rPr>
                <w:sz w:val="24"/>
                <w:szCs w:val="24"/>
                <w:highlight w:val="yellow"/>
              </w:rPr>
            </w:pPr>
            <w:r>
              <w:rPr>
                <w:sz w:val="24"/>
                <w:szCs w:val="24"/>
              </w:rPr>
              <w:t>Auklėtinių</w:t>
            </w:r>
            <w:r w:rsidRPr="000D2B26">
              <w:rPr>
                <w:sz w:val="24"/>
                <w:szCs w:val="24"/>
              </w:rPr>
              <w:t xml:space="preserve"> skaičius</w:t>
            </w:r>
          </w:p>
        </w:tc>
        <w:tc>
          <w:tcPr>
            <w:tcW w:w="4507" w:type="dxa"/>
            <w:shd w:val="clear" w:color="auto" w:fill="auto"/>
          </w:tcPr>
          <w:p w:rsidR="00DD6EF5" w:rsidRPr="00AF7F46" w:rsidRDefault="0092609C" w:rsidP="00DD6EF5">
            <w:pPr>
              <w:rPr>
                <w:sz w:val="24"/>
                <w:szCs w:val="24"/>
              </w:rPr>
            </w:pPr>
            <w:r w:rsidRPr="00AF7F46">
              <w:rPr>
                <w:sz w:val="24"/>
                <w:szCs w:val="24"/>
              </w:rPr>
              <w:t>127</w:t>
            </w:r>
          </w:p>
        </w:tc>
      </w:tr>
      <w:tr w:rsidR="000D2B26" w:rsidRPr="000D2B26" w:rsidTr="00772E0E">
        <w:tc>
          <w:tcPr>
            <w:tcW w:w="4815" w:type="dxa"/>
            <w:shd w:val="clear" w:color="auto" w:fill="auto"/>
            <w:vAlign w:val="center"/>
          </w:tcPr>
          <w:p w:rsidR="00265D8B" w:rsidRPr="000D2B26" w:rsidRDefault="00265D8B" w:rsidP="00C74D1A">
            <w:pPr>
              <w:spacing w:line="276" w:lineRule="auto"/>
              <w:jc w:val="both"/>
              <w:rPr>
                <w:sz w:val="24"/>
                <w:szCs w:val="24"/>
                <w:highlight w:val="yellow"/>
              </w:rPr>
            </w:pPr>
            <w:r w:rsidRPr="000D2B26">
              <w:rPr>
                <w:sz w:val="24"/>
                <w:szCs w:val="24"/>
              </w:rPr>
              <w:t>Įstaigos darbo laikas</w:t>
            </w:r>
          </w:p>
        </w:tc>
        <w:tc>
          <w:tcPr>
            <w:tcW w:w="4507" w:type="dxa"/>
            <w:shd w:val="clear" w:color="auto" w:fill="auto"/>
          </w:tcPr>
          <w:p w:rsidR="00265D8B" w:rsidRPr="00AF7F46" w:rsidRDefault="008931EE" w:rsidP="00064E00">
            <w:pPr>
              <w:spacing w:line="276" w:lineRule="auto"/>
              <w:jc w:val="both"/>
              <w:rPr>
                <w:sz w:val="24"/>
                <w:szCs w:val="24"/>
              </w:rPr>
            </w:pPr>
            <w:r w:rsidRPr="00AF7F46">
              <w:rPr>
                <w:bCs/>
                <w:sz w:val="24"/>
                <w:szCs w:val="24"/>
              </w:rPr>
              <w:t xml:space="preserve">I-V </w:t>
            </w:r>
            <w:r w:rsidR="00AF7F46" w:rsidRPr="00AF7F46">
              <w:rPr>
                <w:bCs/>
                <w:sz w:val="24"/>
                <w:szCs w:val="24"/>
              </w:rPr>
              <w:t>7.30 iki 18.00</w:t>
            </w:r>
          </w:p>
        </w:tc>
      </w:tr>
      <w:tr w:rsidR="000D2B26" w:rsidRPr="000D2B26" w:rsidTr="00772E0E">
        <w:tc>
          <w:tcPr>
            <w:tcW w:w="4815" w:type="dxa"/>
            <w:shd w:val="clear" w:color="auto" w:fill="auto"/>
            <w:vAlign w:val="center"/>
          </w:tcPr>
          <w:p w:rsidR="00265D8B" w:rsidRPr="000D2B26" w:rsidRDefault="00265D8B" w:rsidP="00C74D1A">
            <w:pPr>
              <w:spacing w:line="276" w:lineRule="auto"/>
              <w:jc w:val="both"/>
              <w:rPr>
                <w:sz w:val="24"/>
                <w:szCs w:val="24"/>
                <w:highlight w:val="yellow"/>
              </w:rPr>
            </w:pPr>
            <w:r w:rsidRPr="000D2B26">
              <w:rPr>
                <w:sz w:val="24"/>
                <w:szCs w:val="24"/>
              </w:rPr>
              <w:t>Turimos individualios ir kolektyvinės apsaugos priemonės</w:t>
            </w:r>
          </w:p>
        </w:tc>
        <w:tc>
          <w:tcPr>
            <w:tcW w:w="4507" w:type="dxa"/>
            <w:shd w:val="clear" w:color="auto" w:fill="auto"/>
          </w:tcPr>
          <w:p w:rsidR="00265D8B" w:rsidRPr="00F62BD2" w:rsidRDefault="00265D8B" w:rsidP="00C74D1A">
            <w:pPr>
              <w:spacing w:line="276" w:lineRule="auto"/>
              <w:jc w:val="both"/>
              <w:rPr>
                <w:sz w:val="24"/>
                <w:szCs w:val="24"/>
                <w:highlight w:val="yellow"/>
              </w:rPr>
            </w:pPr>
            <w:r w:rsidRPr="008931EE">
              <w:rPr>
                <w:sz w:val="24"/>
                <w:szCs w:val="24"/>
              </w:rPr>
              <w:t>Patalpos, kurias esant reikalui būtų galima pritaikyti kaip kolektyvinės apsaugos vietas.</w:t>
            </w:r>
          </w:p>
        </w:tc>
      </w:tr>
      <w:tr w:rsidR="000D2B26" w:rsidRPr="000D2B26" w:rsidTr="00772E0E">
        <w:tc>
          <w:tcPr>
            <w:tcW w:w="4815" w:type="dxa"/>
            <w:shd w:val="clear" w:color="auto" w:fill="auto"/>
            <w:vAlign w:val="center"/>
          </w:tcPr>
          <w:p w:rsidR="00265D8B" w:rsidRPr="000D2B26" w:rsidRDefault="00265D8B" w:rsidP="00C74D1A">
            <w:pPr>
              <w:spacing w:line="276" w:lineRule="auto"/>
              <w:jc w:val="both"/>
              <w:rPr>
                <w:sz w:val="24"/>
                <w:szCs w:val="24"/>
              </w:rPr>
            </w:pPr>
            <w:r w:rsidRPr="000D2B26">
              <w:rPr>
                <w:sz w:val="24"/>
                <w:szCs w:val="24"/>
              </w:rPr>
              <w:t>Turimos gaisrų gesinimo priemonės</w:t>
            </w:r>
          </w:p>
        </w:tc>
        <w:tc>
          <w:tcPr>
            <w:tcW w:w="4507" w:type="dxa"/>
            <w:shd w:val="clear" w:color="auto" w:fill="auto"/>
          </w:tcPr>
          <w:p w:rsidR="00265D8B" w:rsidRPr="00DD6EF5" w:rsidRDefault="00265D8B" w:rsidP="00C74D1A">
            <w:pPr>
              <w:spacing w:line="276" w:lineRule="auto"/>
              <w:rPr>
                <w:sz w:val="24"/>
                <w:szCs w:val="24"/>
              </w:rPr>
            </w:pPr>
            <w:r w:rsidRPr="00DD6EF5">
              <w:rPr>
                <w:sz w:val="24"/>
                <w:szCs w:val="24"/>
              </w:rPr>
              <w:t>Gesintuvai:</w:t>
            </w:r>
          </w:p>
          <w:p w:rsidR="00064E00" w:rsidRDefault="00064E00" w:rsidP="00657EBE">
            <w:pPr>
              <w:spacing w:line="276" w:lineRule="auto"/>
              <w:rPr>
                <w:sz w:val="24"/>
                <w:szCs w:val="24"/>
              </w:rPr>
            </w:pPr>
            <w:r w:rsidRPr="00064E00">
              <w:rPr>
                <w:sz w:val="24"/>
                <w:szCs w:val="24"/>
              </w:rPr>
              <w:t xml:space="preserve">MG- 6 – </w:t>
            </w:r>
            <w:r w:rsidR="00AF7F46">
              <w:rPr>
                <w:sz w:val="24"/>
                <w:szCs w:val="24"/>
              </w:rPr>
              <w:t>10</w:t>
            </w:r>
            <w:r w:rsidRPr="00064E00">
              <w:rPr>
                <w:sz w:val="24"/>
                <w:szCs w:val="24"/>
              </w:rPr>
              <w:t xml:space="preserve"> vnt.</w:t>
            </w:r>
          </w:p>
          <w:p w:rsidR="00AF7F46" w:rsidRDefault="00AF7F46" w:rsidP="00657EBE">
            <w:pPr>
              <w:spacing w:line="276" w:lineRule="auto"/>
              <w:rPr>
                <w:sz w:val="24"/>
                <w:szCs w:val="24"/>
              </w:rPr>
            </w:pPr>
            <w:r>
              <w:rPr>
                <w:sz w:val="24"/>
                <w:szCs w:val="24"/>
              </w:rPr>
              <w:t>Hidrantai – 2 vnt.</w:t>
            </w:r>
          </w:p>
          <w:p w:rsidR="00265D8B" w:rsidRPr="00F62BD2" w:rsidRDefault="00265D8B" w:rsidP="00657EBE">
            <w:pPr>
              <w:spacing w:line="276" w:lineRule="auto"/>
              <w:rPr>
                <w:sz w:val="24"/>
                <w:szCs w:val="24"/>
                <w:highlight w:val="yellow"/>
              </w:rPr>
            </w:pPr>
            <w:r w:rsidRPr="00375BA7">
              <w:rPr>
                <w:sz w:val="24"/>
                <w:szCs w:val="24"/>
              </w:rPr>
              <w:t>Gesintuvų išdėstymas pateikiamas evakavimo planuose.</w:t>
            </w:r>
          </w:p>
        </w:tc>
      </w:tr>
      <w:tr w:rsidR="000D2B26" w:rsidRPr="000D2B26" w:rsidTr="00265D8B">
        <w:tc>
          <w:tcPr>
            <w:tcW w:w="4815" w:type="dxa"/>
            <w:shd w:val="clear" w:color="auto" w:fill="auto"/>
          </w:tcPr>
          <w:p w:rsidR="00265D8B" w:rsidRPr="000D2B26" w:rsidRDefault="00265D8B" w:rsidP="00C74D1A">
            <w:pPr>
              <w:spacing w:line="276" w:lineRule="auto"/>
              <w:jc w:val="both"/>
              <w:rPr>
                <w:sz w:val="24"/>
                <w:szCs w:val="24"/>
              </w:rPr>
            </w:pPr>
            <w:r w:rsidRPr="000D2B26">
              <w:rPr>
                <w:sz w:val="24"/>
                <w:szCs w:val="24"/>
              </w:rPr>
              <w:t>Elektros energiją įstaigai tiekia</w:t>
            </w:r>
          </w:p>
        </w:tc>
        <w:tc>
          <w:tcPr>
            <w:tcW w:w="4507" w:type="dxa"/>
            <w:shd w:val="clear" w:color="auto" w:fill="auto"/>
          </w:tcPr>
          <w:p w:rsidR="00265D8B" w:rsidRPr="00D85A52" w:rsidRDefault="00657EBE" w:rsidP="00C74D1A">
            <w:pPr>
              <w:spacing w:line="276" w:lineRule="auto"/>
              <w:jc w:val="both"/>
              <w:rPr>
                <w:sz w:val="24"/>
                <w:szCs w:val="24"/>
                <w:highlight w:val="yellow"/>
              </w:rPr>
            </w:pPr>
            <w:r w:rsidRPr="00657EBE">
              <w:rPr>
                <w:sz w:val="24"/>
                <w:szCs w:val="24"/>
              </w:rPr>
              <w:t>AB „ESO“</w:t>
            </w:r>
          </w:p>
        </w:tc>
      </w:tr>
      <w:tr w:rsidR="005829C5" w:rsidRPr="000D2B26" w:rsidTr="00265D8B">
        <w:tc>
          <w:tcPr>
            <w:tcW w:w="4815" w:type="dxa"/>
            <w:shd w:val="clear" w:color="auto" w:fill="auto"/>
          </w:tcPr>
          <w:p w:rsidR="005829C5" w:rsidRPr="000D2B26" w:rsidRDefault="005829C5" w:rsidP="005829C5">
            <w:pPr>
              <w:spacing w:line="276" w:lineRule="auto"/>
              <w:jc w:val="both"/>
              <w:rPr>
                <w:sz w:val="24"/>
                <w:szCs w:val="24"/>
              </w:rPr>
            </w:pPr>
            <w:r w:rsidRPr="000D2B26">
              <w:rPr>
                <w:sz w:val="24"/>
                <w:szCs w:val="24"/>
              </w:rPr>
              <w:t>Geriamą vandenį įstaigai tiekia</w:t>
            </w:r>
          </w:p>
        </w:tc>
        <w:tc>
          <w:tcPr>
            <w:tcW w:w="4507" w:type="dxa"/>
            <w:shd w:val="clear" w:color="auto" w:fill="auto"/>
          </w:tcPr>
          <w:p w:rsidR="005829C5" w:rsidRPr="005829C5" w:rsidRDefault="005829C5" w:rsidP="00AF7F46">
            <w:pPr>
              <w:jc w:val="both"/>
              <w:rPr>
                <w:sz w:val="24"/>
                <w:szCs w:val="24"/>
              </w:rPr>
            </w:pPr>
            <w:r w:rsidRPr="005829C5">
              <w:rPr>
                <w:sz w:val="24"/>
                <w:szCs w:val="24"/>
              </w:rPr>
              <w:t>UAB „</w:t>
            </w:r>
            <w:r w:rsidR="00AF7F46">
              <w:rPr>
                <w:sz w:val="24"/>
                <w:szCs w:val="24"/>
              </w:rPr>
              <w:t>Vilniaus vandenys</w:t>
            </w:r>
            <w:r w:rsidRPr="005829C5">
              <w:rPr>
                <w:sz w:val="24"/>
                <w:szCs w:val="24"/>
              </w:rPr>
              <w:t>“</w:t>
            </w:r>
          </w:p>
        </w:tc>
      </w:tr>
      <w:tr w:rsidR="005829C5" w:rsidRPr="000D2B26" w:rsidTr="00265D8B">
        <w:tc>
          <w:tcPr>
            <w:tcW w:w="4815" w:type="dxa"/>
            <w:shd w:val="clear" w:color="auto" w:fill="auto"/>
          </w:tcPr>
          <w:p w:rsidR="005829C5" w:rsidRPr="000D2B26" w:rsidRDefault="005829C5" w:rsidP="005829C5">
            <w:pPr>
              <w:spacing w:line="276" w:lineRule="auto"/>
              <w:jc w:val="both"/>
              <w:rPr>
                <w:sz w:val="24"/>
                <w:szCs w:val="24"/>
              </w:rPr>
            </w:pPr>
            <w:r w:rsidRPr="000D2B26">
              <w:rPr>
                <w:sz w:val="24"/>
                <w:szCs w:val="24"/>
              </w:rPr>
              <w:lastRenderedPageBreak/>
              <w:t>Kanalizacija</w:t>
            </w:r>
          </w:p>
        </w:tc>
        <w:tc>
          <w:tcPr>
            <w:tcW w:w="4507" w:type="dxa"/>
            <w:shd w:val="clear" w:color="auto" w:fill="auto"/>
          </w:tcPr>
          <w:p w:rsidR="005829C5" w:rsidRPr="005829C5" w:rsidRDefault="005829C5" w:rsidP="00AF7F46">
            <w:pPr>
              <w:jc w:val="both"/>
              <w:rPr>
                <w:sz w:val="24"/>
                <w:szCs w:val="24"/>
              </w:rPr>
            </w:pPr>
            <w:r w:rsidRPr="005829C5">
              <w:rPr>
                <w:sz w:val="24"/>
                <w:szCs w:val="24"/>
              </w:rPr>
              <w:t>UAB „</w:t>
            </w:r>
            <w:r w:rsidR="00AF7F46">
              <w:rPr>
                <w:sz w:val="24"/>
                <w:szCs w:val="24"/>
              </w:rPr>
              <w:t>Mano būstas</w:t>
            </w:r>
            <w:r w:rsidRPr="005829C5">
              <w:rPr>
                <w:sz w:val="24"/>
                <w:szCs w:val="24"/>
              </w:rPr>
              <w:t>“</w:t>
            </w:r>
          </w:p>
        </w:tc>
      </w:tr>
      <w:tr w:rsidR="000D2B26" w:rsidRPr="000D2B26" w:rsidTr="00265D8B">
        <w:tc>
          <w:tcPr>
            <w:tcW w:w="4815" w:type="dxa"/>
            <w:shd w:val="clear" w:color="auto" w:fill="auto"/>
          </w:tcPr>
          <w:p w:rsidR="00265D8B" w:rsidRPr="000D2B26" w:rsidRDefault="00265D8B" w:rsidP="00C74D1A">
            <w:pPr>
              <w:spacing w:line="276" w:lineRule="auto"/>
              <w:jc w:val="both"/>
              <w:rPr>
                <w:sz w:val="24"/>
                <w:szCs w:val="24"/>
              </w:rPr>
            </w:pPr>
            <w:r w:rsidRPr="000D2B26">
              <w:rPr>
                <w:sz w:val="24"/>
                <w:szCs w:val="24"/>
              </w:rPr>
              <w:t>Patalpų šildymas</w:t>
            </w:r>
          </w:p>
        </w:tc>
        <w:tc>
          <w:tcPr>
            <w:tcW w:w="4507" w:type="dxa"/>
            <w:shd w:val="clear" w:color="auto" w:fill="auto"/>
          </w:tcPr>
          <w:p w:rsidR="00265D8B" w:rsidRPr="00D85A52" w:rsidRDefault="005829C5" w:rsidP="00AF7F46">
            <w:pPr>
              <w:spacing w:line="276" w:lineRule="auto"/>
              <w:rPr>
                <w:sz w:val="24"/>
                <w:szCs w:val="24"/>
                <w:highlight w:val="yellow"/>
              </w:rPr>
            </w:pPr>
            <w:r w:rsidRPr="005829C5">
              <w:rPr>
                <w:sz w:val="24"/>
                <w:szCs w:val="24"/>
              </w:rPr>
              <w:t>UAB „</w:t>
            </w:r>
            <w:r w:rsidR="00AF7F46">
              <w:rPr>
                <w:sz w:val="24"/>
                <w:szCs w:val="24"/>
              </w:rPr>
              <w:t>Vilniaus energija</w:t>
            </w:r>
            <w:r w:rsidRPr="005829C5">
              <w:rPr>
                <w:sz w:val="24"/>
                <w:szCs w:val="24"/>
              </w:rPr>
              <w:t>“</w:t>
            </w:r>
          </w:p>
        </w:tc>
      </w:tr>
      <w:tr w:rsidR="000D2B26" w:rsidRPr="000D2B26" w:rsidTr="00265D8B">
        <w:tc>
          <w:tcPr>
            <w:tcW w:w="4815" w:type="dxa"/>
            <w:shd w:val="clear" w:color="auto" w:fill="auto"/>
          </w:tcPr>
          <w:p w:rsidR="00265D8B" w:rsidRPr="00953A0F" w:rsidRDefault="00265D8B" w:rsidP="00C74D1A">
            <w:pPr>
              <w:spacing w:line="276" w:lineRule="auto"/>
              <w:jc w:val="both"/>
              <w:rPr>
                <w:sz w:val="24"/>
                <w:szCs w:val="24"/>
              </w:rPr>
            </w:pPr>
            <w:r w:rsidRPr="00953A0F">
              <w:rPr>
                <w:sz w:val="24"/>
                <w:szCs w:val="24"/>
              </w:rPr>
              <w:t>Patalpų vėdinimas</w:t>
            </w:r>
          </w:p>
        </w:tc>
        <w:tc>
          <w:tcPr>
            <w:tcW w:w="4507" w:type="dxa"/>
            <w:shd w:val="clear" w:color="auto" w:fill="auto"/>
          </w:tcPr>
          <w:p w:rsidR="00265D8B" w:rsidRPr="00DD6EF5" w:rsidRDefault="00265D8B" w:rsidP="00C74D1A">
            <w:pPr>
              <w:spacing w:line="276" w:lineRule="auto"/>
              <w:jc w:val="both"/>
              <w:rPr>
                <w:sz w:val="24"/>
                <w:szCs w:val="24"/>
              </w:rPr>
            </w:pPr>
            <w:r w:rsidRPr="00DD6EF5">
              <w:rPr>
                <w:sz w:val="24"/>
                <w:szCs w:val="24"/>
              </w:rPr>
              <w:t>Patalpose įrengtos ventiliacinės angos.</w:t>
            </w:r>
          </w:p>
        </w:tc>
      </w:tr>
      <w:tr w:rsidR="000D2B26" w:rsidRPr="000D2B26" w:rsidTr="00772E0E">
        <w:tc>
          <w:tcPr>
            <w:tcW w:w="4815" w:type="dxa"/>
            <w:shd w:val="clear" w:color="auto" w:fill="auto"/>
            <w:vAlign w:val="center"/>
          </w:tcPr>
          <w:p w:rsidR="00265D8B" w:rsidRPr="00953A0F" w:rsidRDefault="00265D8B" w:rsidP="00C74D1A">
            <w:pPr>
              <w:spacing w:line="276" w:lineRule="auto"/>
              <w:jc w:val="both"/>
              <w:rPr>
                <w:sz w:val="24"/>
                <w:szCs w:val="24"/>
              </w:rPr>
            </w:pPr>
            <w:r w:rsidRPr="00953A0F">
              <w:rPr>
                <w:sz w:val="24"/>
                <w:szCs w:val="24"/>
              </w:rPr>
              <w:t>Ryšiai</w:t>
            </w:r>
          </w:p>
        </w:tc>
        <w:tc>
          <w:tcPr>
            <w:tcW w:w="4507" w:type="dxa"/>
            <w:shd w:val="clear" w:color="auto" w:fill="auto"/>
          </w:tcPr>
          <w:p w:rsidR="00265D8B" w:rsidRPr="00953A0F" w:rsidRDefault="00265D8B" w:rsidP="00CF21FD">
            <w:pPr>
              <w:spacing w:line="276" w:lineRule="auto"/>
              <w:jc w:val="both"/>
              <w:rPr>
                <w:sz w:val="24"/>
                <w:szCs w:val="24"/>
              </w:rPr>
            </w:pPr>
            <w:r w:rsidRPr="00953A0F">
              <w:rPr>
                <w:sz w:val="24"/>
                <w:szCs w:val="24"/>
              </w:rPr>
              <w:t>Pranešimai apie incidentą bus vykdomi TELIA</w:t>
            </w:r>
            <w:r w:rsidR="008C5995" w:rsidRPr="00953A0F">
              <w:rPr>
                <w:sz w:val="24"/>
                <w:szCs w:val="24"/>
              </w:rPr>
              <w:t xml:space="preserve"> ir mobiliaisiais telefonais, in</w:t>
            </w:r>
            <w:r w:rsidR="008853B6">
              <w:rPr>
                <w:sz w:val="24"/>
                <w:szCs w:val="24"/>
              </w:rPr>
              <w:t>terne</w:t>
            </w:r>
            <w:r w:rsidR="00CF21FD">
              <w:rPr>
                <w:sz w:val="24"/>
                <w:szCs w:val="24"/>
              </w:rPr>
              <w:t xml:space="preserve">to ryšiu </w:t>
            </w:r>
            <w:r w:rsidR="00CF21FD" w:rsidRPr="00CF21FD">
              <w:rPr>
                <w:sz w:val="24"/>
                <w:szCs w:val="24"/>
              </w:rPr>
              <w:t>(įstaigoje yra 12 kompiuterių)</w:t>
            </w:r>
            <w:r w:rsidR="00CF21FD">
              <w:rPr>
                <w:sz w:val="24"/>
                <w:szCs w:val="24"/>
              </w:rPr>
              <w:t>.</w:t>
            </w:r>
          </w:p>
        </w:tc>
      </w:tr>
    </w:tbl>
    <w:p w:rsidR="00265D8B" w:rsidRPr="000D2B26" w:rsidRDefault="00265D8B" w:rsidP="00C74D1A">
      <w:pPr>
        <w:spacing w:line="276" w:lineRule="auto"/>
        <w:jc w:val="both"/>
        <w:rPr>
          <w:sz w:val="24"/>
          <w:szCs w:val="24"/>
        </w:rPr>
      </w:pPr>
    </w:p>
    <w:p w:rsidR="003B7572" w:rsidRPr="000D2B26" w:rsidRDefault="003B7572" w:rsidP="00C74D1A">
      <w:pPr>
        <w:pStyle w:val="Antrat2"/>
        <w:spacing w:line="276" w:lineRule="auto"/>
      </w:pPr>
    </w:p>
    <w:p w:rsidR="003B7572" w:rsidRPr="000D2B26" w:rsidRDefault="003456E4" w:rsidP="00C74D1A">
      <w:pPr>
        <w:pStyle w:val="Antrat2"/>
        <w:spacing w:line="276" w:lineRule="auto"/>
      </w:pPr>
      <w:r>
        <w:t>PLANE VARTOJAMOS SANTRUMPOS</w:t>
      </w:r>
    </w:p>
    <w:p w:rsidR="001D615E" w:rsidRPr="000D2B26" w:rsidRDefault="001D615E" w:rsidP="00C74D1A">
      <w:pPr>
        <w:spacing w:line="276" w:lineRule="auto"/>
        <w:rPr>
          <w:b/>
          <w:sz w:val="24"/>
          <w:szCs w:val="24"/>
        </w:rPr>
      </w:pPr>
    </w:p>
    <w:p w:rsidR="004A1E09" w:rsidRPr="000D2B26" w:rsidRDefault="004A1E09" w:rsidP="00C74D1A">
      <w:pPr>
        <w:pStyle w:val="Pagrindiniotekstotrauka2"/>
        <w:tabs>
          <w:tab w:val="left" w:pos="720"/>
        </w:tabs>
        <w:spacing w:line="276" w:lineRule="auto"/>
        <w:ind w:firstLine="0"/>
        <w:jc w:val="both"/>
        <w:rPr>
          <w:b w:val="0"/>
          <w:szCs w:val="24"/>
        </w:rPr>
      </w:pPr>
      <w:r w:rsidRPr="000D2B26">
        <w:rPr>
          <w:b w:val="0"/>
          <w:szCs w:val="24"/>
        </w:rPr>
        <w:tab/>
        <w:t>Plane vartojamos sąvokos apibrėžtos Lietuvos Respublikos civilinės saugos įstatyme ir kituose Lietuvos Respublikos teisės aktuose.</w:t>
      </w:r>
    </w:p>
    <w:p w:rsidR="004A1E09" w:rsidRPr="000D2B26" w:rsidRDefault="004A1E09" w:rsidP="00C74D1A">
      <w:pPr>
        <w:pStyle w:val="Pagrindiniotekstotrauka2"/>
        <w:tabs>
          <w:tab w:val="left" w:pos="720"/>
        </w:tabs>
        <w:spacing w:line="276" w:lineRule="auto"/>
        <w:ind w:firstLine="0"/>
        <w:jc w:val="both"/>
        <w:rPr>
          <w:szCs w:val="24"/>
        </w:rPr>
      </w:pPr>
      <w:r w:rsidRPr="000D2B26">
        <w:rPr>
          <w:szCs w:val="24"/>
        </w:rPr>
        <w:tab/>
      </w:r>
    </w:p>
    <w:p w:rsidR="004A1E09" w:rsidRPr="000D2B26" w:rsidRDefault="004A1E09" w:rsidP="00C74D1A">
      <w:pPr>
        <w:pStyle w:val="Pagrindinistekstas1"/>
        <w:spacing w:line="276" w:lineRule="auto"/>
        <w:ind w:firstLine="709"/>
        <w:rPr>
          <w:color w:val="auto"/>
          <w:sz w:val="24"/>
          <w:szCs w:val="24"/>
          <w:lang w:val="lt-LT"/>
        </w:rPr>
      </w:pPr>
      <w:r w:rsidRPr="000D2B26">
        <w:rPr>
          <w:b/>
          <w:bCs/>
          <w:color w:val="auto"/>
          <w:sz w:val="24"/>
          <w:szCs w:val="24"/>
          <w:lang w:val="lt-LT"/>
        </w:rPr>
        <w:t>Avarija</w:t>
      </w:r>
      <w:r w:rsidRPr="000D2B26">
        <w:rPr>
          <w:i/>
          <w:iCs/>
          <w:color w:val="auto"/>
          <w:sz w:val="24"/>
          <w:szCs w:val="24"/>
          <w:lang w:val="lt-LT"/>
        </w:rPr>
        <w:t xml:space="preserve"> – </w:t>
      </w:r>
      <w:r w:rsidRPr="000D2B26">
        <w:rPr>
          <w:color w:val="auto"/>
          <w:sz w:val="24"/>
          <w:szCs w:val="24"/>
          <w:lang w:val="lt-LT"/>
        </w:rPr>
        <w:t>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rsidR="004A1E09" w:rsidRPr="000D2B26" w:rsidRDefault="004A1E09" w:rsidP="00C74D1A">
      <w:pPr>
        <w:suppressAutoHyphens/>
        <w:spacing w:line="276" w:lineRule="auto"/>
        <w:ind w:firstLine="709"/>
        <w:jc w:val="both"/>
        <w:rPr>
          <w:sz w:val="24"/>
          <w:szCs w:val="24"/>
        </w:rPr>
      </w:pPr>
      <w:r w:rsidRPr="000D2B26">
        <w:rPr>
          <w:b/>
          <w:sz w:val="24"/>
          <w:szCs w:val="24"/>
        </w:rPr>
        <w:t>Civilinė sauga</w:t>
      </w:r>
      <w:r w:rsidRPr="000D2B26">
        <w:rPr>
          <w:sz w:val="24"/>
          <w:szCs w:val="24"/>
        </w:rPr>
        <w:t xml:space="preserve"> – veikla, apimanti valstybės ir savivaldybių institucijų ir įstaigų, kitų įstaigų, ūkio subjektų ir gyventojų pasirengimą ekstremaliosioms situacijoms, veiksmus joms gresiant ar susidarius, ekstremaliųjų situacijų likvid</w:t>
      </w:r>
      <w:r w:rsidR="00B50FCB" w:rsidRPr="000D2B26">
        <w:rPr>
          <w:sz w:val="24"/>
          <w:szCs w:val="24"/>
        </w:rPr>
        <w:t>avimą ir jų padarinių šalinimą.</w:t>
      </w:r>
    </w:p>
    <w:p w:rsidR="004A1E09" w:rsidRPr="000D2B26" w:rsidRDefault="004A1E09" w:rsidP="00C74D1A">
      <w:pPr>
        <w:tabs>
          <w:tab w:val="left" w:pos="1276"/>
        </w:tabs>
        <w:suppressAutoHyphens/>
        <w:spacing w:line="276" w:lineRule="auto"/>
        <w:ind w:firstLine="720"/>
        <w:jc w:val="both"/>
        <w:rPr>
          <w:sz w:val="24"/>
          <w:szCs w:val="24"/>
        </w:rPr>
      </w:pPr>
      <w:r w:rsidRPr="000D2B26">
        <w:rPr>
          <w:b/>
          <w:sz w:val="24"/>
          <w:szCs w:val="24"/>
        </w:rPr>
        <w:t>Ekstremalioji situacija</w:t>
      </w:r>
      <w:r w:rsidRPr="000D2B26">
        <w:rPr>
          <w:sz w:val="24"/>
          <w:szCs w:val="24"/>
        </w:rPr>
        <w:t xml:space="preserve"> – dėl ekstremaliojo įvykio susidariusi padėtis, kuri gali sukelti staigų didelį pavojų gyventojų gyvybei ar sveikatai, turtui, aplinkai arba gyventojų žūtį, sužalojimą ar padaryti kitą žalą.</w:t>
      </w:r>
    </w:p>
    <w:p w:rsidR="004A1E09" w:rsidRPr="000D2B26" w:rsidRDefault="004A1E09" w:rsidP="00C74D1A">
      <w:pPr>
        <w:tabs>
          <w:tab w:val="left" w:pos="1276"/>
        </w:tabs>
        <w:suppressAutoHyphens/>
        <w:spacing w:line="276" w:lineRule="auto"/>
        <w:ind w:firstLine="720"/>
        <w:jc w:val="both"/>
        <w:rPr>
          <w:sz w:val="24"/>
          <w:szCs w:val="24"/>
        </w:rPr>
      </w:pPr>
      <w:r w:rsidRPr="000D2B26">
        <w:rPr>
          <w:b/>
          <w:sz w:val="24"/>
          <w:szCs w:val="24"/>
        </w:rPr>
        <w:t>Ekstremalusis įvykis</w:t>
      </w:r>
      <w:r w:rsidRPr="000D2B26">
        <w:rPr>
          <w:sz w:val="24"/>
          <w:szCs w:val="24"/>
        </w:rPr>
        <w:t xml:space="preserve"> – nustatytus kriterijus atitinkantis, pasiekęs ar viršijęs gamtinis, techninis, ekologinis ar socialinis įvykis, kuris kelia pavojų gyventojų gyvybei ar sveikatai, jų socialinėms sąlygoms, turtui ir (ar) aplinkai.</w:t>
      </w:r>
    </w:p>
    <w:p w:rsidR="004A1E09" w:rsidRPr="000D2B26" w:rsidRDefault="004A1E09" w:rsidP="00C74D1A">
      <w:pPr>
        <w:tabs>
          <w:tab w:val="left" w:pos="1276"/>
        </w:tabs>
        <w:suppressAutoHyphens/>
        <w:spacing w:line="276" w:lineRule="auto"/>
        <w:ind w:firstLine="720"/>
        <w:jc w:val="both"/>
        <w:rPr>
          <w:sz w:val="24"/>
          <w:szCs w:val="24"/>
        </w:rPr>
      </w:pPr>
      <w:r w:rsidRPr="000D2B26">
        <w:rPr>
          <w:b/>
          <w:sz w:val="24"/>
          <w:szCs w:val="24"/>
        </w:rPr>
        <w:t>Ekstremaliojo įvykio kriterijai</w:t>
      </w:r>
      <w:r w:rsidRPr="000D2B26">
        <w:rPr>
          <w:sz w:val="24"/>
          <w:szCs w:val="24"/>
        </w:rPr>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rsidR="004A1E09" w:rsidRPr="000D2B26" w:rsidRDefault="004A1E09" w:rsidP="00C74D1A">
      <w:pPr>
        <w:tabs>
          <w:tab w:val="left" w:pos="1276"/>
        </w:tabs>
        <w:suppressAutoHyphens/>
        <w:spacing w:line="276" w:lineRule="auto"/>
        <w:ind w:firstLine="720"/>
        <w:jc w:val="both"/>
        <w:rPr>
          <w:sz w:val="24"/>
          <w:szCs w:val="24"/>
        </w:rPr>
      </w:pPr>
      <w:r w:rsidRPr="000D2B26">
        <w:rPr>
          <w:b/>
          <w:sz w:val="24"/>
          <w:szCs w:val="24"/>
        </w:rPr>
        <w:t>Ekstremaliosios situacijos židinys</w:t>
      </w:r>
      <w:r w:rsidRPr="000D2B26">
        <w:rPr>
          <w:sz w:val="24"/>
          <w:szCs w:val="24"/>
        </w:rPr>
        <w:t xml:space="preserve"> – vieta, kurioje įvyko įvykis ar ekstremalusis įvykis, ir teritorija, apimanti didžiausio pavojaus sritį apie tų įvykių vietą, kurioje gresia įvykio ar ekstremaliojo įvykio veiksnių pavojai ten esančių gyventojų sveikatai ir (ar) gyvybei, turtui ir (ar) aplinkai.</w:t>
      </w:r>
    </w:p>
    <w:p w:rsidR="004A1E09" w:rsidRPr="000D2B26" w:rsidRDefault="004A1E09" w:rsidP="00C74D1A">
      <w:pPr>
        <w:widowControl w:val="0"/>
        <w:spacing w:line="276" w:lineRule="auto"/>
        <w:ind w:firstLine="720"/>
        <w:jc w:val="both"/>
        <w:rPr>
          <w:sz w:val="24"/>
          <w:szCs w:val="24"/>
        </w:rPr>
      </w:pPr>
      <w:r w:rsidRPr="000D2B26">
        <w:rPr>
          <w:b/>
          <w:bCs/>
          <w:sz w:val="24"/>
          <w:szCs w:val="24"/>
        </w:rPr>
        <w:t xml:space="preserve">Ekstremaliųjų situacijų valdymo planas </w:t>
      </w:r>
      <w:r w:rsidRPr="000D2B26">
        <w:rPr>
          <w:sz w:val="24"/>
          <w:szCs w:val="24"/>
        </w:rPr>
        <w:t>– dokumentas, kuriuo reglamentuojamas materialinių ir žmogiškųjų išteklių sutelkimas ir valdymas gresiant ar susidarius ekstremaliosioms situacijoms.</w:t>
      </w:r>
    </w:p>
    <w:p w:rsidR="004A1E09" w:rsidRPr="000D2B26" w:rsidRDefault="004A1E09" w:rsidP="00C74D1A">
      <w:pPr>
        <w:widowControl w:val="0"/>
        <w:spacing w:line="276" w:lineRule="auto"/>
        <w:ind w:firstLine="720"/>
        <w:jc w:val="both"/>
        <w:rPr>
          <w:sz w:val="24"/>
          <w:szCs w:val="24"/>
        </w:rPr>
      </w:pPr>
      <w:r w:rsidRPr="000D2B26">
        <w:rPr>
          <w:b/>
          <w:sz w:val="24"/>
          <w:szCs w:val="24"/>
        </w:rPr>
        <w:t>Gelbėjimo darbai</w:t>
      </w:r>
      <w:r w:rsidRPr="000D2B26">
        <w:rPr>
          <w:sz w:val="24"/>
          <w:szCs w:val="24"/>
        </w:rPr>
        <w:t xml:space="preserve"> – 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rsidR="004A1E09" w:rsidRPr="000D2B26" w:rsidRDefault="004A1E09" w:rsidP="00C74D1A">
      <w:pPr>
        <w:widowControl w:val="0"/>
        <w:tabs>
          <w:tab w:val="left" w:pos="1276"/>
        </w:tabs>
        <w:spacing w:line="276" w:lineRule="auto"/>
        <w:ind w:firstLine="720"/>
        <w:jc w:val="both"/>
        <w:rPr>
          <w:sz w:val="24"/>
          <w:szCs w:val="24"/>
        </w:rPr>
      </w:pPr>
      <w:r w:rsidRPr="000D2B26">
        <w:rPr>
          <w:b/>
          <w:sz w:val="24"/>
          <w:szCs w:val="24"/>
        </w:rPr>
        <w:t>Gelbėjimo darbų vadovas</w:t>
      </w:r>
      <w:r w:rsidRPr="000D2B26">
        <w:rPr>
          <w:sz w:val="24"/>
          <w:szCs w:val="24"/>
        </w:rPr>
        <w:t xml:space="preserve"> – civilinės saugos sistemos </w:t>
      </w:r>
      <w:r w:rsidRPr="000D2B26">
        <w:rPr>
          <w:bCs/>
          <w:sz w:val="24"/>
          <w:szCs w:val="24"/>
        </w:rPr>
        <w:t xml:space="preserve">pajėgų </w:t>
      </w:r>
      <w:r w:rsidRPr="000D2B26">
        <w:rPr>
          <w:sz w:val="24"/>
          <w:szCs w:val="24"/>
        </w:rPr>
        <w:t xml:space="preserve">valstybės tarnautojas ar darbuotojas, iki operacijų vadovo paskyrimo ekstremaliosios situacijos židinyje vadovaujantis gelbėjimo, paieškos ir neatidėliotiniems darbams, taip pat įvykio, ekstremaliojo įvykio </w:t>
      </w:r>
      <w:r w:rsidRPr="000D2B26">
        <w:rPr>
          <w:sz w:val="24"/>
          <w:szCs w:val="24"/>
        </w:rPr>
        <w:lastRenderedPageBreak/>
        <w:t xml:space="preserve">likvidavimo ir jų padarinių šalinimo darbams. </w:t>
      </w:r>
    </w:p>
    <w:p w:rsidR="004A1E09" w:rsidRPr="000D2B26" w:rsidRDefault="004A1E09" w:rsidP="00C74D1A">
      <w:pPr>
        <w:widowControl w:val="0"/>
        <w:tabs>
          <w:tab w:val="left" w:pos="1276"/>
        </w:tabs>
        <w:spacing w:line="276" w:lineRule="auto"/>
        <w:ind w:firstLine="720"/>
        <w:jc w:val="both"/>
        <w:rPr>
          <w:sz w:val="24"/>
          <w:szCs w:val="24"/>
        </w:rPr>
      </w:pPr>
      <w:r w:rsidRPr="000D2B26">
        <w:rPr>
          <w:b/>
          <w:bCs/>
          <w:sz w:val="24"/>
          <w:szCs w:val="24"/>
        </w:rPr>
        <w:t>Gyventojų evakavimas</w:t>
      </w:r>
      <w:r w:rsidRPr="000D2B26">
        <w:rPr>
          <w:sz w:val="24"/>
          <w:szCs w:val="24"/>
        </w:rPr>
        <w:t xml:space="preserve"> – dėl gresiančios ar susidariusios ekstremaliosios situacijos organizuotas gyventojų perkėlimas iš teritorijų, kuriose pavojinga gyventi ir dirbti, į kitas teritorijas, laikinai suteikiant jiems gyvenamąsias patalpas.</w:t>
      </w:r>
    </w:p>
    <w:p w:rsidR="00A60592" w:rsidRPr="000D2B26" w:rsidRDefault="00A60592" w:rsidP="00C74D1A">
      <w:pPr>
        <w:suppressAutoHyphens/>
        <w:spacing w:line="276" w:lineRule="auto"/>
        <w:ind w:firstLine="709"/>
        <w:jc w:val="both"/>
        <w:rPr>
          <w:sz w:val="24"/>
          <w:szCs w:val="24"/>
        </w:rPr>
      </w:pPr>
      <w:r w:rsidRPr="000D2B26">
        <w:rPr>
          <w:b/>
          <w:sz w:val="24"/>
          <w:szCs w:val="24"/>
        </w:rPr>
        <w:t>Įstaigos darbuotojai</w:t>
      </w:r>
      <w:r w:rsidRPr="000D2B26">
        <w:rPr>
          <w:sz w:val="24"/>
          <w:szCs w:val="24"/>
        </w:rPr>
        <w:t xml:space="preserve"> – visi įstaigoje dirbantys asmenys </w:t>
      </w:r>
    </w:p>
    <w:p w:rsidR="004A1E09" w:rsidRPr="000D2B26" w:rsidRDefault="004A1E09" w:rsidP="00C74D1A">
      <w:pPr>
        <w:widowControl w:val="0"/>
        <w:tabs>
          <w:tab w:val="left" w:pos="1276"/>
        </w:tabs>
        <w:spacing w:line="276" w:lineRule="auto"/>
        <w:ind w:firstLine="720"/>
        <w:jc w:val="both"/>
        <w:rPr>
          <w:sz w:val="24"/>
          <w:szCs w:val="24"/>
        </w:rPr>
      </w:pPr>
      <w:r w:rsidRPr="000D2B26">
        <w:rPr>
          <w:b/>
          <w:sz w:val="24"/>
          <w:szCs w:val="24"/>
        </w:rPr>
        <w:t xml:space="preserve">Įvykis </w:t>
      </w:r>
      <w:r w:rsidRPr="000D2B26">
        <w:rPr>
          <w:sz w:val="24"/>
          <w:szCs w:val="24"/>
        </w:rPr>
        <w:t>–</w:t>
      </w:r>
      <w:r w:rsidRPr="000D2B26">
        <w:rPr>
          <w:b/>
          <w:sz w:val="24"/>
          <w:szCs w:val="24"/>
        </w:rPr>
        <w:t xml:space="preserve"> </w:t>
      </w:r>
      <w:r w:rsidRPr="000D2B26">
        <w:rPr>
          <w:sz w:val="24"/>
          <w:szCs w:val="24"/>
        </w:rPr>
        <w:t>ekstremaliojo įvykio kriterijų neatitinkantis, nepasiekęs gamtinis, techninis, ekologinis ar socialinis įvykis, keliantis pavojų gyventojų gyvybei ar sveikatai, jų socialinėms sąlygoms, turtui ir (ar) aplinkai.</w:t>
      </w:r>
    </w:p>
    <w:p w:rsidR="004A1E09" w:rsidRPr="000D2B26" w:rsidRDefault="004A1E09" w:rsidP="00C74D1A">
      <w:pPr>
        <w:spacing w:line="276" w:lineRule="auto"/>
        <w:ind w:firstLine="720"/>
        <w:jc w:val="both"/>
        <w:rPr>
          <w:sz w:val="24"/>
          <w:szCs w:val="24"/>
        </w:rPr>
      </w:pPr>
      <w:r w:rsidRPr="000D2B26">
        <w:rPr>
          <w:b/>
          <w:sz w:val="24"/>
          <w:szCs w:val="24"/>
        </w:rPr>
        <w:t>Kita įstaiga</w:t>
      </w:r>
      <w:r w:rsidRPr="000D2B26">
        <w:rPr>
          <w:sz w:val="24"/>
          <w:szCs w:val="24"/>
        </w:rPr>
        <w:t xml:space="preserve"> – socialinėje, švietimo, mokslo, kultūros, sporto, sveikatos priežiūros srityse veikiantis juridinis asmuo, kurio veiklos tikslas – tenkinti tam tikrus viešuosius interesus, išskyrus valstybės ir savivaldybių institucijas ir įstaigas.</w:t>
      </w:r>
    </w:p>
    <w:p w:rsidR="00D920AE" w:rsidRPr="000D2B26" w:rsidRDefault="00D920AE" w:rsidP="00C74D1A">
      <w:pPr>
        <w:spacing w:line="276" w:lineRule="auto"/>
        <w:ind w:firstLine="720"/>
        <w:jc w:val="both"/>
        <w:rPr>
          <w:sz w:val="24"/>
          <w:szCs w:val="24"/>
        </w:rPr>
      </w:pPr>
      <w:r w:rsidRPr="000D2B26">
        <w:rPr>
          <w:b/>
          <w:sz w:val="24"/>
          <w:szCs w:val="24"/>
        </w:rPr>
        <w:t>Kiti darbuotojai</w:t>
      </w:r>
      <w:r w:rsidRPr="000D2B26">
        <w:rPr>
          <w:sz w:val="24"/>
          <w:szCs w:val="24"/>
        </w:rPr>
        <w:t xml:space="preserve"> – tie įstaigos darbuotojai, kurie </w:t>
      </w:r>
      <w:r w:rsidR="007F2FFB" w:rsidRPr="000D2B26">
        <w:rPr>
          <w:sz w:val="24"/>
          <w:szCs w:val="24"/>
        </w:rPr>
        <w:t>neužsiima pedagogine veikla.</w:t>
      </w:r>
    </w:p>
    <w:p w:rsidR="004A1E09" w:rsidRPr="000D2B26" w:rsidRDefault="004A1E09" w:rsidP="00C74D1A">
      <w:pPr>
        <w:widowControl w:val="0"/>
        <w:tabs>
          <w:tab w:val="left" w:pos="1276"/>
        </w:tabs>
        <w:spacing w:line="276" w:lineRule="auto"/>
        <w:ind w:firstLine="720"/>
        <w:jc w:val="both"/>
        <w:rPr>
          <w:sz w:val="24"/>
          <w:szCs w:val="24"/>
        </w:rPr>
      </w:pPr>
      <w:r w:rsidRPr="000D2B26">
        <w:rPr>
          <w:b/>
          <w:bCs/>
          <w:sz w:val="24"/>
          <w:szCs w:val="24"/>
        </w:rPr>
        <w:t>Kolektyvinės apsaugos statinys</w:t>
      </w:r>
      <w:r w:rsidRPr="000D2B26">
        <w:rPr>
          <w:sz w:val="24"/>
          <w:szCs w:val="24"/>
        </w:rPr>
        <w:t xml:space="preserve"> – statinys ar patalpa, kurią ekstremaliųjų situacijų ar karo metu galima pritaikyti gyventojams apsaugoti nuo atsiradusių gyvybei ar sveikatai pavojingų veiksnių.</w:t>
      </w:r>
    </w:p>
    <w:p w:rsidR="00216E0D" w:rsidRPr="000D2B26" w:rsidRDefault="00216E0D" w:rsidP="00C74D1A">
      <w:pPr>
        <w:widowControl w:val="0"/>
        <w:tabs>
          <w:tab w:val="left" w:pos="1276"/>
        </w:tabs>
        <w:spacing w:line="276" w:lineRule="auto"/>
        <w:ind w:firstLine="720"/>
        <w:jc w:val="both"/>
        <w:rPr>
          <w:bCs/>
          <w:sz w:val="24"/>
          <w:szCs w:val="24"/>
        </w:rPr>
      </w:pPr>
      <w:r w:rsidRPr="000D2B26">
        <w:rPr>
          <w:b/>
          <w:sz w:val="24"/>
          <w:szCs w:val="24"/>
        </w:rPr>
        <w:t>Laikino perkėlimo vieta</w:t>
      </w:r>
      <w:r w:rsidRPr="000D2B26">
        <w:rPr>
          <w:sz w:val="24"/>
          <w:szCs w:val="24"/>
        </w:rPr>
        <w:t xml:space="preserve"> </w:t>
      </w:r>
      <w:r w:rsidR="002C3EF9" w:rsidRPr="000D2B26">
        <w:rPr>
          <w:sz w:val="24"/>
          <w:szCs w:val="24"/>
        </w:rPr>
        <w:t>–</w:t>
      </w:r>
      <w:r w:rsidR="004D7581" w:rsidRPr="000D2B26">
        <w:rPr>
          <w:sz w:val="24"/>
          <w:szCs w:val="24"/>
        </w:rPr>
        <w:t xml:space="preserve"> su kita įstaiga ar organizacija</w:t>
      </w:r>
      <w:r w:rsidR="002C3EF9" w:rsidRPr="000D2B26">
        <w:rPr>
          <w:sz w:val="24"/>
          <w:szCs w:val="24"/>
        </w:rPr>
        <w:t xml:space="preserve"> iš anksto sude</w:t>
      </w:r>
      <w:r w:rsidR="004D7581" w:rsidRPr="000D2B26">
        <w:rPr>
          <w:sz w:val="24"/>
          <w:szCs w:val="24"/>
        </w:rPr>
        <w:t>rinta vieta ar patalpos, į kurias</w:t>
      </w:r>
      <w:r w:rsidR="002C3EF9" w:rsidRPr="000D2B26">
        <w:rPr>
          <w:sz w:val="24"/>
          <w:szCs w:val="24"/>
        </w:rPr>
        <w:t xml:space="preserve"> </w:t>
      </w:r>
      <w:r w:rsidR="004D7581" w:rsidRPr="000D2B26">
        <w:rPr>
          <w:sz w:val="24"/>
          <w:szCs w:val="24"/>
        </w:rPr>
        <w:t>gali būti laikinai perkeliami</w:t>
      </w:r>
      <w:r w:rsidR="00964B32">
        <w:rPr>
          <w:sz w:val="24"/>
          <w:szCs w:val="24"/>
        </w:rPr>
        <w:t xml:space="preserve"> įstaigos</w:t>
      </w:r>
      <w:r w:rsidR="004D7581" w:rsidRPr="000D2B26">
        <w:rPr>
          <w:sz w:val="24"/>
          <w:szCs w:val="24"/>
        </w:rPr>
        <w:t xml:space="preserve"> </w:t>
      </w:r>
      <w:r w:rsidR="00AF5D23">
        <w:rPr>
          <w:sz w:val="24"/>
          <w:szCs w:val="24"/>
        </w:rPr>
        <w:t>auklėtiniai</w:t>
      </w:r>
      <w:r w:rsidR="00964B32" w:rsidRPr="00964B32">
        <w:rPr>
          <w:sz w:val="24"/>
          <w:szCs w:val="24"/>
        </w:rPr>
        <w:t xml:space="preserve"> ir juos prižiūrintys </w:t>
      </w:r>
      <w:r w:rsidR="00B55A69">
        <w:rPr>
          <w:sz w:val="24"/>
          <w:szCs w:val="24"/>
        </w:rPr>
        <w:t>auklėtojai</w:t>
      </w:r>
      <w:r w:rsidR="00964B32" w:rsidRPr="00964B32">
        <w:rPr>
          <w:sz w:val="24"/>
          <w:szCs w:val="24"/>
        </w:rPr>
        <w:t xml:space="preserve"> </w:t>
      </w:r>
      <w:r w:rsidR="004D7581" w:rsidRPr="000D2B26">
        <w:rPr>
          <w:sz w:val="24"/>
          <w:szCs w:val="24"/>
        </w:rPr>
        <w:t>ar kiti darbuotojai</w:t>
      </w:r>
      <w:r w:rsidR="002C3EF9" w:rsidRPr="000D2B26">
        <w:rPr>
          <w:sz w:val="24"/>
          <w:szCs w:val="24"/>
        </w:rPr>
        <w:t>,</w:t>
      </w:r>
      <w:r w:rsidR="002C3EF9" w:rsidRPr="000D2B26">
        <w:rPr>
          <w:i/>
          <w:sz w:val="24"/>
          <w:szCs w:val="24"/>
        </w:rPr>
        <w:t xml:space="preserve"> </w:t>
      </w:r>
      <w:r w:rsidR="002C3EF9" w:rsidRPr="000D2B26">
        <w:rPr>
          <w:sz w:val="24"/>
          <w:szCs w:val="24"/>
        </w:rPr>
        <w:t>iki kol bus galima grįžti į savo įstaigos patalpas</w:t>
      </w:r>
      <w:r w:rsidR="00097954" w:rsidRPr="000D2B26">
        <w:rPr>
          <w:sz w:val="24"/>
          <w:szCs w:val="24"/>
        </w:rPr>
        <w:t>.</w:t>
      </w:r>
      <w:r w:rsidR="002C3EF9" w:rsidRPr="000D2B26">
        <w:rPr>
          <w:i/>
          <w:sz w:val="24"/>
          <w:szCs w:val="24"/>
        </w:rPr>
        <w:t xml:space="preserve"> </w:t>
      </w:r>
    </w:p>
    <w:p w:rsidR="00CB5C95" w:rsidRPr="000D2B26" w:rsidRDefault="004A1E09" w:rsidP="00C74D1A">
      <w:pPr>
        <w:widowControl w:val="0"/>
        <w:tabs>
          <w:tab w:val="left" w:pos="1276"/>
        </w:tabs>
        <w:spacing w:line="276" w:lineRule="auto"/>
        <w:ind w:firstLine="720"/>
        <w:jc w:val="both"/>
        <w:rPr>
          <w:bCs/>
          <w:sz w:val="24"/>
          <w:szCs w:val="24"/>
        </w:rPr>
      </w:pPr>
      <w:r w:rsidRPr="000D2B26">
        <w:rPr>
          <w:b/>
          <w:sz w:val="24"/>
          <w:szCs w:val="24"/>
        </w:rPr>
        <w:t>Materialiniai ištekliai</w:t>
      </w:r>
      <w:r w:rsidRPr="000D2B26">
        <w:rPr>
          <w:bCs/>
          <w:sz w:val="24"/>
          <w:szCs w:val="24"/>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rsidR="004A1E09" w:rsidRPr="000D2B26" w:rsidRDefault="004A1E09" w:rsidP="00C74D1A">
      <w:pPr>
        <w:spacing w:line="276" w:lineRule="auto"/>
        <w:rPr>
          <w:sz w:val="24"/>
          <w:szCs w:val="24"/>
        </w:rPr>
      </w:pPr>
    </w:p>
    <w:p w:rsidR="004A1E09" w:rsidRPr="000D2B26" w:rsidRDefault="004A1E09" w:rsidP="00C74D1A">
      <w:pPr>
        <w:spacing w:line="276" w:lineRule="auto"/>
        <w:rPr>
          <w:b/>
          <w:sz w:val="24"/>
          <w:szCs w:val="24"/>
          <w:lang w:eastAsia="ar-SA"/>
        </w:rPr>
      </w:pPr>
      <w:r w:rsidRPr="000D2B26">
        <w:rPr>
          <w:b/>
          <w:sz w:val="24"/>
          <w:szCs w:val="24"/>
        </w:rPr>
        <w:t>Santrumpos:</w:t>
      </w:r>
    </w:p>
    <w:p w:rsidR="00CD26D9" w:rsidRPr="000D2B26" w:rsidRDefault="00CD26D9" w:rsidP="00C74D1A">
      <w:pPr>
        <w:spacing w:line="276" w:lineRule="auto"/>
        <w:rPr>
          <w:sz w:val="24"/>
          <w:szCs w:val="24"/>
        </w:rPr>
      </w:pPr>
      <w:r w:rsidRPr="000D2B26">
        <w:rPr>
          <w:sz w:val="24"/>
          <w:szCs w:val="24"/>
        </w:rPr>
        <w:t>Rizikos analizė – galimų pavojų ir ekstremaliųjų situacijų rizikos analizė</w:t>
      </w:r>
    </w:p>
    <w:p w:rsidR="004A1E09" w:rsidRPr="000D2B26" w:rsidRDefault="004A1E09" w:rsidP="00C74D1A">
      <w:pPr>
        <w:pStyle w:val="Pagrindiniotekstotrauka2"/>
        <w:tabs>
          <w:tab w:val="left" w:pos="1134"/>
        </w:tabs>
        <w:spacing w:line="276" w:lineRule="auto"/>
        <w:ind w:firstLine="0"/>
        <w:outlineLvl w:val="0"/>
        <w:rPr>
          <w:szCs w:val="24"/>
        </w:rPr>
      </w:pPr>
    </w:p>
    <w:p w:rsidR="003456E4" w:rsidRDefault="003456E4" w:rsidP="00C74D1A">
      <w:pPr>
        <w:spacing w:line="276" w:lineRule="auto"/>
        <w:jc w:val="center"/>
        <w:rPr>
          <w:b/>
          <w:sz w:val="24"/>
          <w:szCs w:val="24"/>
          <w:lang w:eastAsia="ar-SA"/>
        </w:rPr>
      </w:pPr>
    </w:p>
    <w:p w:rsidR="004A1E09" w:rsidRPr="000D2B26" w:rsidRDefault="00CD26D9" w:rsidP="00C74D1A">
      <w:pPr>
        <w:spacing w:line="276" w:lineRule="auto"/>
        <w:jc w:val="center"/>
        <w:rPr>
          <w:b/>
          <w:sz w:val="24"/>
          <w:szCs w:val="24"/>
          <w:lang w:eastAsia="ar-SA"/>
        </w:rPr>
      </w:pPr>
      <w:r w:rsidRPr="000D2B26">
        <w:rPr>
          <w:b/>
          <w:sz w:val="24"/>
          <w:szCs w:val="24"/>
          <w:lang w:eastAsia="ar-SA"/>
        </w:rPr>
        <w:t>GRESIANČIOS EKSTREMALIOSIOS SITUACIJOS</w:t>
      </w:r>
    </w:p>
    <w:p w:rsidR="005C229D" w:rsidRPr="000D2B26" w:rsidRDefault="005C229D" w:rsidP="00064E00">
      <w:pPr>
        <w:spacing w:line="276" w:lineRule="auto"/>
        <w:jc w:val="both"/>
        <w:rPr>
          <w:b/>
        </w:rPr>
      </w:pPr>
    </w:p>
    <w:p w:rsidR="005C229D" w:rsidRPr="000D2B26" w:rsidRDefault="005C229D" w:rsidP="00C74D1A">
      <w:pPr>
        <w:pStyle w:val="Pagrindiniotekstotrauka2"/>
        <w:spacing w:line="276" w:lineRule="auto"/>
        <w:ind w:firstLine="567"/>
        <w:jc w:val="both"/>
        <w:rPr>
          <w:szCs w:val="24"/>
        </w:rPr>
      </w:pPr>
      <w:r w:rsidRPr="000D2B26">
        <w:rPr>
          <w:szCs w:val="24"/>
        </w:rPr>
        <w:t>Ekstremalieji įvykiai, kurie galėtų sukelti ekstremaliąsias situacijas ir įtakoti įstaigos darbą, kelti pavojų darbuotojams, bei vaikams yra šie:</w:t>
      </w:r>
    </w:p>
    <w:p w:rsidR="005C229D" w:rsidRPr="000D2B26" w:rsidRDefault="005C229D" w:rsidP="00C74D1A">
      <w:pPr>
        <w:numPr>
          <w:ilvl w:val="0"/>
          <w:numId w:val="4"/>
        </w:numPr>
        <w:spacing w:line="276" w:lineRule="auto"/>
        <w:ind w:left="0" w:firstLine="880"/>
        <w:jc w:val="both"/>
        <w:rPr>
          <w:sz w:val="24"/>
          <w:szCs w:val="24"/>
        </w:rPr>
      </w:pPr>
      <w:r w:rsidRPr="000D2B26">
        <w:rPr>
          <w:sz w:val="24"/>
          <w:szCs w:val="24"/>
        </w:rPr>
        <w:t>Gamtinio pobūdžio – geologinis ir hidrometeorologinis (stichiniai, katastrofiniai meteorologiniai ir stichiniai, katastrofiniai hidrologiniai reiškiniai) reiškinys, įvykis, susijęs su ledo lytimis, ledų sangrūdomis, ledo laukais; žmonių ligos;</w:t>
      </w:r>
    </w:p>
    <w:p w:rsidR="005C229D" w:rsidRPr="000D2B26" w:rsidRDefault="005C229D" w:rsidP="00C74D1A">
      <w:pPr>
        <w:numPr>
          <w:ilvl w:val="0"/>
          <w:numId w:val="4"/>
        </w:numPr>
        <w:spacing w:line="276" w:lineRule="auto"/>
        <w:ind w:left="0" w:firstLine="880"/>
        <w:jc w:val="both"/>
        <w:rPr>
          <w:sz w:val="24"/>
          <w:szCs w:val="24"/>
        </w:rPr>
      </w:pPr>
      <w:r w:rsidRPr="000D2B26">
        <w:rPr>
          <w:sz w:val="24"/>
          <w:szCs w:val="24"/>
        </w:rPr>
        <w:t>Techninio pobūdžio – transporto įvykiai, aviacija, geležinkelių transporto ir automobilių kelių eismu ir įvykiais, vežant pavojingą krovinį; įvykiai pramonėje ir energetikos sistemoje, komunalinių sistemų avarija ir ryšių paslaugų teikimo vartotojams sutrikimas;</w:t>
      </w:r>
    </w:p>
    <w:p w:rsidR="005C229D" w:rsidRPr="000D2B26" w:rsidRDefault="005C229D" w:rsidP="00C74D1A">
      <w:pPr>
        <w:numPr>
          <w:ilvl w:val="0"/>
          <w:numId w:val="4"/>
        </w:numPr>
        <w:spacing w:line="276" w:lineRule="auto"/>
        <w:ind w:left="0" w:firstLine="880"/>
        <w:jc w:val="both"/>
        <w:rPr>
          <w:sz w:val="24"/>
          <w:szCs w:val="24"/>
        </w:rPr>
      </w:pPr>
      <w:r w:rsidRPr="000D2B26">
        <w:rPr>
          <w:sz w:val="24"/>
          <w:szCs w:val="24"/>
        </w:rPr>
        <w:t>Ekologinio pobūdžio – aplinkos oro ir vandens užterštumas; dirvožemio, grunto užterštumas arba kitoks jam padarytas poveikis; tarša branduolinėmis ir (ar) radioaktyviosiomis medžiagomis ir naftos produktais;</w:t>
      </w:r>
    </w:p>
    <w:p w:rsidR="005C229D" w:rsidRPr="000D2B26" w:rsidRDefault="005C229D" w:rsidP="00C74D1A">
      <w:pPr>
        <w:numPr>
          <w:ilvl w:val="0"/>
          <w:numId w:val="4"/>
        </w:numPr>
        <w:spacing w:line="276" w:lineRule="auto"/>
        <w:ind w:left="0" w:firstLine="880"/>
        <w:jc w:val="both"/>
        <w:rPr>
          <w:sz w:val="24"/>
          <w:szCs w:val="24"/>
        </w:rPr>
      </w:pPr>
      <w:r w:rsidRPr="000D2B26">
        <w:rPr>
          <w:sz w:val="24"/>
          <w:szCs w:val="24"/>
        </w:rPr>
        <w:t>Socialinio pobūdžio – masinės riaušės ir neramumai, teroro aktai, įkaitų paėmimai;</w:t>
      </w:r>
    </w:p>
    <w:p w:rsidR="005C229D" w:rsidRPr="000D2B26" w:rsidRDefault="005C229D" w:rsidP="00C74D1A">
      <w:pPr>
        <w:numPr>
          <w:ilvl w:val="0"/>
          <w:numId w:val="4"/>
        </w:numPr>
        <w:spacing w:line="276" w:lineRule="auto"/>
        <w:ind w:left="0" w:firstLine="880"/>
        <w:jc w:val="both"/>
        <w:rPr>
          <w:b/>
          <w:sz w:val="24"/>
          <w:szCs w:val="24"/>
        </w:rPr>
      </w:pPr>
      <w:r w:rsidRPr="000D2B26">
        <w:rPr>
          <w:sz w:val="24"/>
          <w:szCs w:val="24"/>
        </w:rPr>
        <w:t>Kiti ekstremalieji įvykiai – žmonių sveikatos sutrikimai, panika, traumos, mirties atvejai dėl užsikrėtimo, apsinuodijimo ar fizinio poveikio, gaisro keliamas pavojus, užsidegimo ar degimo grėsmė, pavojingas radinys.</w:t>
      </w:r>
    </w:p>
    <w:p w:rsidR="005C229D" w:rsidRPr="000D2B26" w:rsidRDefault="005C229D" w:rsidP="00C74D1A">
      <w:pPr>
        <w:autoSpaceDE w:val="0"/>
        <w:autoSpaceDN w:val="0"/>
        <w:adjustRightInd w:val="0"/>
        <w:spacing w:line="276" w:lineRule="auto"/>
        <w:jc w:val="both"/>
        <w:rPr>
          <w:sz w:val="24"/>
          <w:szCs w:val="24"/>
        </w:rPr>
      </w:pPr>
    </w:p>
    <w:p w:rsidR="00F15737" w:rsidRPr="000D2B26" w:rsidRDefault="004A1E09" w:rsidP="00C74D1A">
      <w:pPr>
        <w:autoSpaceDE w:val="0"/>
        <w:autoSpaceDN w:val="0"/>
        <w:adjustRightInd w:val="0"/>
        <w:spacing w:line="276" w:lineRule="auto"/>
        <w:ind w:firstLine="567"/>
        <w:jc w:val="both"/>
        <w:rPr>
          <w:sz w:val="24"/>
          <w:szCs w:val="24"/>
        </w:rPr>
      </w:pPr>
      <w:r w:rsidRPr="000D2B26">
        <w:rPr>
          <w:sz w:val="24"/>
          <w:szCs w:val="24"/>
        </w:rPr>
        <w:t xml:space="preserve">Atlikus </w:t>
      </w:r>
      <w:r w:rsidR="00CD26D9" w:rsidRPr="000D2B26">
        <w:rPr>
          <w:sz w:val="24"/>
          <w:szCs w:val="24"/>
        </w:rPr>
        <w:t>įstaigos</w:t>
      </w:r>
      <w:r w:rsidRPr="000D2B26">
        <w:rPr>
          <w:sz w:val="24"/>
          <w:szCs w:val="24"/>
        </w:rPr>
        <w:t xml:space="preserve"> rizikos analizę</w:t>
      </w:r>
      <w:r w:rsidR="00CD26D9" w:rsidRPr="000D2B26">
        <w:rPr>
          <w:sz w:val="24"/>
          <w:szCs w:val="24"/>
        </w:rPr>
        <w:t xml:space="preserve"> (Plano priedas Nr. </w:t>
      </w:r>
      <w:r w:rsidR="009F2769" w:rsidRPr="000D2B26">
        <w:rPr>
          <w:sz w:val="24"/>
          <w:szCs w:val="24"/>
        </w:rPr>
        <w:t>1</w:t>
      </w:r>
      <w:r w:rsidR="00CD26D9" w:rsidRPr="000D2B26">
        <w:rPr>
          <w:sz w:val="24"/>
          <w:szCs w:val="24"/>
        </w:rPr>
        <w:t>)</w:t>
      </w:r>
      <w:r w:rsidRPr="000D2B26">
        <w:rPr>
          <w:sz w:val="24"/>
          <w:szCs w:val="24"/>
        </w:rPr>
        <w:t xml:space="preserve">, </w:t>
      </w:r>
      <w:r w:rsidR="00277913" w:rsidRPr="000D2B26">
        <w:rPr>
          <w:sz w:val="24"/>
          <w:szCs w:val="24"/>
        </w:rPr>
        <w:t xml:space="preserve">buvo </w:t>
      </w:r>
      <w:r w:rsidRPr="000D2B26">
        <w:rPr>
          <w:sz w:val="24"/>
          <w:szCs w:val="24"/>
        </w:rPr>
        <w:t>nustatyti pavojai, kurių rizik</w:t>
      </w:r>
      <w:r w:rsidR="00CD26D9" w:rsidRPr="000D2B26">
        <w:rPr>
          <w:sz w:val="24"/>
          <w:szCs w:val="24"/>
        </w:rPr>
        <w:t>a</w:t>
      </w:r>
      <w:r w:rsidRPr="000D2B26">
        <w:rPr>
          <w:sz w:val="24"/>
          <w:szCs w:val="24"/>
        </w:rPr>
        <w:t xml:space="preserve"> įvertinta kaip labai didelė ar didelė: </w:t>
      </w:r>
    </w:p>
    <w:p w:rsidR="00F15737" w:rsidRPr="000171FE" w:rsidRDefault="00F15737" w:rsidP="00C74D1A">
      <w:pPr>
        <w:pStyle w:val="Sraopastraipa"/>
        <w:numPr>
          <w:ilvl w:val="1"/>
          <w:numId w:val="5"/>
        </w:numPr>
        <w:spacing w:line="276" w:lineRule="auto"/>
        <w:jc w:val="both"/>
        <w:rPr>
          <w:sz w:val="24"/>
          <w:szCs w:val="24"/>
          <w:lang w:eastAsia="lt-LT"/>
        </w:rPr>
      </w:pPr>
      <w:r w:rsidRPr="000171FE">
        <w:rPr>
          <w:sz w:val="24"/>
          <w:szCs w:val="24"/>
          <w:lang w:eastAsia="lt-LT"/>
        </w:rPr>
        <w:t>pavojai, kurie sukelia didelius padarinius (poveikį) ir yra didelės tikimybės:</w:t>
      </w:r>
    </w:p>
    <w:p w:rsidR="000171FE" w:rsidRPr="000171FE" w:rsidRDefault="000171FE" w:rsidP="00C74D1A">
      <w:pPr>
        <w:spacing w:line="276" w:lineRule="auto"/>
        <w:jc w:val="both"/>
        <w:rPr>
          <w:sz w:val="24"/>
          <w:szCs w:val="24"/>
          <w:lang w:eastAsia="lt-LT"/>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5"/>
        <w:gridCol w:w="1797"/>
      </w:tblGrid>
      <w:tr w:rsidR="000171FE" w:rsidRPr="008E40DC" w:rsidTr="00F62BD2">
        <w:trPr>
          <w:trHeight w:val="258"/>
        </w:trPr>
        <w:tc>
          <w:tcPr>
            <w:tcW w:w="4033" w:type="pct"/>
            <w:tcMar>
              <w:left w:w="28" w:type="dxa"/>
              <w:right w:w="28" w:type="dxa"/>
            </w:tcMar>
          </w:tcPr>
          <w:p w:rsidR="000171FE" w:rsidRPr="000171FE" w:rsidRDefault="000171FE" w:rsidP="00C74D1A">
            <w:pPr>
              <w:spacing w:line="276" w:lineRule="auto"/>
              <w:contextualSpacing/>
              <w:rPr>
                <w:rFonts w:eastAsia="Calibri"/>
                <w:sz w:val="24"/>
                <w:szCs w:val="24"/>
              </w:rPr>
            </w:pPr>
            <w:bookmarkStart w:id="6" w:name="part_1d46380fdaa0496583521930fc95a216"/>
            <w:bookmarkEnd w:id="6"/>
            <w:r w:rsidRPr="000171FE">
              <w:rPr>
                <w:rFonts w:eastAsia="Calibri"/>
                <w:sz w:val="24"/>
                <w:szCs w:val="24"/>
              </w:rPr>
              <w:t>Gaisrai</w:t>
            </w:r>
          </w:p>
        </w:tc>
        <w:tc>
          <w:tcPr>
            <w:tcW w:w="967" w:type="pct"/>
            <w:shd w:val="clear" w:color="auto" w:fill="FF0000"/>
            <w:tcMar>
              <w:left w:w="28" w:type="dxa"/>
              <w:right w:w="28" w:type="dxa"/>
            </w:tcMar>
            <w:vAlign w:val="center"/>
          </w:tcPr>
          <w:p w:rsidR="000171FE" w:rsidRPr="000171FE" w:rsidRDefault="000171FE" w:rsidP="00C74D1A">
            <w:pPr>
              <w:widowControl w:val="0"/>
              <w:spacing w:line="276" w:lineRule="auto"/>
              <w:jc w:val="center"/>
              <w:rPr>
                <w:sz w:val="24"/>
                <w:szCs w:val="24"/>
              </w:rPr>
            </w:pPr>
            <w:r w:rsidRPr="000171FE">
              <w:rPr>
                <w:sz w:val="24"/>
                <w:szCs w:val="24"/>
              </w:rPr>
              <w:t>30</w:t>
            </w:r>
          </w:p>
        </w:tc>
      </w:tr>
    </w:tbl>
    <w:p w:rsidR="000171FE" w:rsidRDefault="000171FE" w:rsidP="00C74D1A">
      <w:pPr>
        <w:spacing w:line="276" w:lineRule="auto"/>
        <w:ind w:firstLine="567"/>
        <w:jc w:val="both"/>
        <w:rPr>
          <w:sz w:val="24"/>
          <w:szCs w:val="24"/>
          <w:lang w:eastAsia="lt-LT"/>
        </w:rPr>
      </w:pPr>
    </w:p>
    <w:p w:rsidR="00F15737" w:rsidRPr="000171FE" w:rsidRDefault="00F15737" w:rsidP="00C74D1A">
      <w:pPr>
        <w:pStyle w:val="Sraopastraipa"/>
        <w:numPr>
          <w:ilvl w:val="1"/>
          <w:numId w:val="5"/>
        </w:numPr>
        <w:spacing w:line="276" w:lineRule="auto"/>
        <w:jc w:val="both"/>
        <w:rPr>
          <w:sz w:val="24"/>
          <w:szCs w:val="24"/>
          <w:lang w:eastAsia="lt-LT"/>
        </w:rPr>
      </w:pPr>
      <w:r w:rsidRPr="000171FE">
        <w:rPr>
          <w:sz w:val="24"/>
          <w:szCs w:val="24"/>
          <w:lang w:eastAsia="lt-LT"/>
        </w:rPr>
        <w:t>pavojai, kurie sukelia didelius padarinius (poveikį);</w:t>
      </w:r>
    </w:p>
    <w:p w:rsidR="000171FE" w:rsidRPr="000171FE" w:rsidRDefault="000171FE" w:rsidP="00C74D1A">
      <w:pPr>
        <w:spacing w:line="276" w:lineRule="auto"/>
        <w:jc w:val="both"/>
        <w:rPr>
          <w:sz w:val="24"/>
          <w:szCs w:val="24"/>
          <w:lang w:eastAsia="lt-LT"/>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5"/>
        <w:gridCol w:w="1797"/>
      </w:tblGrid>
      <w:tr w:rsidR="000171FE" w:rsidRPr="008E40DC" w:rsidTr="00F62BD2">
        <w:trPr>
          <w:trHeight w:val="258"/>
        </w:trPr>
        <w:tc>
          <w:tcPr>
            <w:tcW w:w="4033" w:type="pct"/>
            <w:tcMar>
              <w:left w:w="28" w:type="dxa"/>
              <w:right w:w="28" w:type="dxa"/>
            </w:tcMar>
          </w:tcPr>
          <w:p w:rsidR="000171FE" w:rsidRPr="000171FE" w:rsidRDefault="000171FE" w:rsidP="00C74D1A">
            <w:pPr>
              <w:spacing w:line="276" w:lineRule="auto"/>
              <w:contextualSpacing/>
              <w:rPr>
                <w:rFonts w:eastAsia="Calibri"/>
                <w:sz w:val="24"/>
                <w:szCs w:val="24"/>
                <w:lang w:val="es-ES_tradnl"/>
              </w:rPr>
            </w:pPr>
            <w:bookmarkStart w:id="7" w:name="part_92f70c9e68d24582b9a617c725556506"/>
            <w:bookmarkEnd w:id="7"/>
            <w:r w:rsidRPr="000171FE">
              <w:rPr>
                <w:rFonts w:eastAsia="Calibri"/>
                <w:sz w:val="24"/>
                <w:szCs w:val="24"/>
              </w:rPr>
              <w:t>Pastatų griuvimai</w:t>
            </w:r>
          </w:p>
        </w:tc>
        <w:tc>
          <w:tcPr>
            <w:tcW w:w="967" w:type="pct"/>
            <w:shd w:val="clear" w:color="auto" w:fill="FFC000"/>
            <w:tcMar>
              <w:left w:w="28" w:type="dxa"/>
              <w:right w:w="28" w:type="dxa"/>
            </w:tcMar>
            <w:vAlign w:val="center"/>
          </w:tcPr>
          <w:p w:rsidR="000171FE" w:rsidRPr="000171FE" w:rsidRDefault="000171FE" w:rsidP="00C74D1A">
            <w:pPr>
              <w:widowControl w:val="0"/>
              <w:spacing w:line="276" w:lineRule="auto"/>
              <w:jc w:val="center"/>
              <w:rPr>
                <w:sz w:val="24"/>
                <w:szCs w:val="24"/>
              </w:rPr>
            </w:pPr>
            <w:r w:rsidRPr="000171FE">
              <w:rPr>
                <w:sz w:val="24"/>
                <w:szCs w:val="24"/>
              </w:rPr>
              <w:t>22</w:t>
            </w:r>
          </w:p>
        </w:tc>
      </w:tr>
      <w:tr w:rsidR="000171FE" w:rsidRPr="008E40DC" w:rsidTr="000171FE">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rsidR="000171FE" w:rsidRPr="000171FE" w:rsidRDefault="000171FE" w:rsidP="00C74D1A">
            <w:pPr>
              <w:spacing w:line="276" w:lineRule="auto"/>
              <w:contextualSpacing/>
              <w:rPr>
                <w:rFonts w:eastAsia="Calibri"/>
                <w:sz w:val="24"/>
                <w:szCs w:val="24"/>
              </w:rPr>
            </w:pPr>
            <w:r w:rsidRPr="000171FE">
              <w:rPr>
                <w:rFonts w:eastAsia="Calibri"/>
                <w:sz w:val="24"/>
                <w:szCs w:val="24"/>
              </w:rPr>
              <w:t>Pavojingos užkrečiamosios ligos</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rsidR="000171FE" w:rsidRPr="000171FE" w:rsidRDefault="000171FE" w:rsidP="00C74D1A">
            <w:pPr>
              <w:widowControl w:val="0"/>
              <w:spacing w:line="276" w:lineRule="auto"/>
              <w:jc w:val="center"/>
              <w:rPr>
                <w:sz w:val="24"/>
                <w:szCs w:val="24"/>
              </w:rPr>
            </w:pPr>
            <w:r w:rsidRPr="000171FE">
              <w:rPr>
                <w:sz w:val="24"/>
                <w:szCs w:val="24"/>
              </w:rPr>
              <w:t>18</w:t>
            </w:r>
          </w:p>
        </w:tc>
      </w:tr>
      <w:tr w:rsidR="00797DB2" w:rsidRPr="000171FE" w:rsidTr="00F62BD2">
        <w:trPr>
          <w:trHeight w:val="258"/>
        </w:trPr>
        <w:tc>
          <w:tcPr>
            <w:tcW w:w="4033" w:type="pct"/>
            <w:tcMar>
              <w:left w:w="28" w:type="dxa"/>
              <w:right w:w="28" w:type="dxa"/>
            </w:tcMar>
          </w:tcPr>
          <w:p w:rsidR="00797DB2" w:rsidRPr="000171FE" w:rsidRDefault="00797DB2" w:rsidP="00C74D1A">
            <w:pPr>
              <w:spacing w:line="276" w:lineRule="auto"/>
              <w:contextualSpacing/>
              <w:rPr>
                <w:rFonts w:eastAsia="Calibri"/>
                <w:sz w:val="24"/>
                <w:szCs w:val="24"/>
              </w:rPr>
            </w:pPr>
            <w:r w:rsidRPr="000171FE">
              <w:rPr>
                <w:rFonts w:eastAsia="Calibri"/>
                <w:sz w:val="24"/>
                <w:szCs w:val="24"/>
              </w:rPr>
              <w:t>Branduolinė avarija Baltarusijos Astravo atominėje elektrinėje</w:t>
            </w:r>
          </w:p>
        </w:tc>
        <w:tc>
          <w:tcPr>
            <w:tcW w:w="967" w:type="pct"/>
            <w:shd w:val="clear" w:color="auto" w:fill="FFC000"/>
            <w:tcMar>
              <w:left w:w="28" w:type="dxa"/>
              <w:right w:w="28" w:type="dxa"/>
            </w:tcMar>
            <w:vAlign w:val="center"/>
          </w:tcPr>
          <w:p w:rsidR="00797DB2" w:rsidRPr="000171FE" w:rsidRDefault="00797DB2" w:rsidP="00C74D1A">
            <w:pPr>
              <w:widowControl w:val="0"/>
              <w:spacing w:line="276" w:lineRule="auto"/>
              <w:jc w:val="center"/>
              <w:rPr>
                <w:sz w:val="24"/>
                <w:szCs w:val="24"/>
              </w:rPr>
            </w:pPr>
            <w:r w:rsidRPr="000171FE">
              <w:rPr>
                <w:sz w:val="24"/>
                <w:szCs w:val="24"/>
              </w:rPr>
              <w:t>10</w:t>
            </w:r>
          </w:p>
        </w:tc>
      </w:tr>
      <w:tr w:rsidR="000171FE" w:rsidRPr="008E40DC" w:rsidTr="000171FE">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rsidR="000171FE" w:rsidRPr="000171FE" w:rsidRDefault="000171FE" w:rsidP="00C74D1A">
            <w:pPr>
              <w:spacing w:line="276" w:lineRule="auto"/>
              <w:contextualSpacing/>
              <w:rPr>
                <w:rFonts w:eastAsia="Calibri"/>
                <w:sz w:val="24"/>
                <w:szCs w:val="24"/>
              </w:rPr>
            </w:pPr>
            <w:r w:rsidRPr="000171FE">
              <w:rPr>
                <w:rFonts w:eastAsia="Calibri"/>
                <w:sz w:val="24"/>
                <w:szCs w:val="24"/>
              </w:rPr>
              <w:t>Uraganas</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rsidR="000171FE" w:rsidRPr="000171FE" w:rsidRDefault="000171FE" w:rsidP="00C74D1A">
            <w:pPr>
              <w:widowControl w:val="0"/>
              <w:spacing w:line="276" w:lineRule="auto"/>
              <w:jc w:val="center"/>
              <w:rPr>
                <w:sz w:val="24"/>
                <w:szCs w:val="24"/>
              </w:rPr>
            </w:pPr>
            <w:r w:rsidRPr="000171FE">
              <w:rPr>
                <w:sz w:val="24"/>
                <w:szCs w:val="24"/>
              </w:rPr>
              <w:t>9</w:t>
            </w:r>
          </w:p>
        </w:tc>
      </w:tr>
      <w:tr w:rsidR="00797DB2" w:rsidRPr="000171FE" w:rsidTr="00F62BD2">
        <w:trPr>
          <w:trHeight w:val="258"/>
        </w:trPr>
        <w:tc>
          <w:tcPr>
            <w:tcW w:w="4033" w:type="pct"/>
            <w:tcMar>
              <w:left w:w="28" w:type="dxa"/>
              <w:right w:w="28" w:type="dxa"/>
            </w:tcMar>
          </w:tcPr>
          <w:p w:rsidR="00797DB2" w:rsidRPr="000171FE" w:rsidRDefault="00797DB2" w:rsidP="00C74D1A">
            <w:pPr>
              <w:spacing w:line="276" w:lineRule="auto"/>
              <w:contextualSpacing/>
              <w:rPr>
                <w:rFonts w:eastAsia="Calibri"/>
                <w:sz w:val="24"/>
                <w:szCs w:val="24"/>
              </w:rPr>
            </w:pPr>
            <w:r w:rsidRPr="000171FE">
              <w:rPr>
                <w:rFonts w:eastAsia="Calibri"/>
                <w:sz w:val="24"/>
                <w:szCs w:val="24"/>
              </w:rPr>
              <w:t>Teroristiniai išpuoliai</w:t>
            </w:r>
          </w:p>
        </w:tc>
        <w:tc>
          <w:tcPr>
            <w:tcW w:w="967" w:type="pct"/>
            <w:shd w:val="clear" w:color="auto" w:fill="FFC000"/>
            <w:tcMar>
              <w:left w:w="28" w:type="dxa"/>
              <w:right w:w="28" w:type="dxa"/>
            </w:tcMar>
            <w:vAlign w:val="center"/>
          </w:tcPr>
          <w:p w:rsidR="00797DB2" w:rsidRPr="000171FE" w:rsidRDefault="00797DB2" w:rsidP="00C74D1A">
            <w:pPr>
              <w:widowControl w:val="0"/>
              <w:spacing w:line="276" w:lineRule="auto"/>
              <w:jc w:val="center"/>
              <w:rPr>
                <w:sz w:val="24"/>
                <w:szCs w:val="24"/>
              </w:rPr>
            </w:pPr>
            <w:r w:rsidRPr="000171FE">
              <w:rPr>
                <w:sz w:val="24"/>
                <w:szCs w:val="24"/>
              </w:rPr>
              <w:t>9</w:t>
            </w:r>
          </w:p>
        </w:tc>
      </w:tr>
    </w:tbl>
    <w:p w:rsidR="000171FE" w:rsidRDefault="000171FE" w:rsidP="00C74D1A">
      <w:pPr>
        <w:spacing w:line="276" w:lineRule="auto"/>
        <w:ind w:firstLine="567"/>
        <w:jc w:val="both"/>
        <w:rPr>
          <w:sz w:val="24"/>
          <w:szCs w:val="24"/>
          <w:lang w:eastAsia="lt-LT"/>
        </w:rPr>
      </w:pPr>
    </w:p>
    <w:p w:rsidR="00F15737" w:rsidRDefault="00F15737" w:rsidP="00C74D1A">
      <w:pPr>
        <w:spacing w:line="276" w:lineRule="auto"/>
        <w:ind w:firstLine="567"/>
        <w:jc w:val="both"/>
        <w:rPr>
          <w:sz w:val="24"/>
          <w:szCs w:val="24"/>
          <w:lang w:eastAsia="lt-LT"/>
        </w:rPr>
      </w:pPr>
      <w:r w:rsidRPr="000D2B26">
        <w:rPr>
          <w:sz w:val="24"/>
          <w:szCs w:val="24"/>
          <w:lang w:eastAsia="lt-LT"/>
        </w:rPr>
        <w:t>1.3. pavojai, kurie yra didelės tikimybės;</w:t>
      </w:r>
    </w:p>
    <w:p w:rsidR="000171FE" w:rsidRPr="000D2B26" w:rsidRDefault="000171FE" w:rsidP="00C74D1A">
      <w:pPr>
        <w:spacing w:line="276" w:lineRule="auto"/>
        <w:ind w:firstLine="567"/>
        <w:jc w:val="both"/>
        <w:rPr>
          <w:sz w:val="24"/>
          <w:szCs w:val="24"/>
          <w:lang w:eastAsia="lt-LT"/>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5"/>
        <w:gridCol w:w="1797"/>
      </w:tblGrid>
      <w:tr w:rsidR="000171FE" w:rsidRPr="008E40DC" w:rsidTr="00F62BD2">
        <w:trPr>
          <w:trHeight w:val="258"/>
        </w:trPr>
        <w:tc>
          <w:tcPr>
            <w:tcW w:w="4033" w:type="pct"/>
            <w:tcMar>
              <w:left w:w="28" w:type="dxa"/>
              <w:right w:w="28" w:type="dxa"/>
            </w:tcMar>
          </w:tcPr>
          <w:p w:rsidR="000171FE" w:rsidRPr="000171FE" w:rsidRDefault="000171FE" w:rsidP="00C74D1A">
            <w:pPr>
              <w:spacing w:line="276" w:lineRule="auto"/>
              <w:contextualSpacing/>
              <w:rPr>
                <w:rFonts w:eastAsia="Calibri"/>
                <w:sz w:val="24"/>
                <w:szCs w:val="24"/>
              </w:rPr>
            </w:pPr>
            <w:r w:rsidRPr="000171FE">
              <w:rPr>
                <w:rFonts w:eastAsia="Calibri"/>
                <w:sz w:val="24"/>
                <w:szCs w:val="24"/>
              </w:rPr>
              <w:t>Gaisrai</w:t>
            </w:r>
          </w:p>
        </w:tc>
        <w:tc>
          <w:tcPr>
            <w:tcW w:w="967" w:type="pct"/>
            <w:shd w:val="clear" w:color="auto" w:fill="FF0000"/>
            <w:tcMar>
              <w:left w:w="28" w:type="dxa"/>
              <w:right w:w="28" w:type="dxa"/>
            </w:tcMar>
            <w:vAlign w:val="center"/>
          </w:tcPr>
          <w:p w:rsidR="000171FE" w:rsidRPr="000171FE" w:rsidRDefault="000171FE" w:rsidP="00C74D1A">
            <w:pPr>
              <w:widowControl w:val="0"/>
              <w:spacing w:line="276" w:lineRule="auto"/>
              <w:jc w:val="center"/>
              <w:rPr>
                <w:sz w:val="24"/>
                <w:szCs w:val="24"/>
              </w:rPr>
            </w:pPr>
            <w:r w:rsidRPr="000171FE">
              <w:rPr>
                <w:sz w:val="24"/>
                <w:szCs w:val="24"/>
              </w:rPr>
              <w:t>30</w:t>
            </w:r>
          </w:p>
        </w:tc>
      </w:tr>
    </w:tbl>
    <w:p w:rsidR="00CD26D9" w:rsidRPr="000D2B26" w:rsidRDefault="00CD26D9" w:rsidP="00C74D1A">
      <w:pPr>
        <w:autoSpaceDE w:val="0"/>
        <w:autoSpaceDN w:val="0"/>
        <w:adjustRightInd w:val="0"/>
        <w:spacing w:line="276" w:lineRule="auto"/>
        <w:rPr>
          <w:sz w:val="24"/>
          <w:szCs w:val="24"/>
        </w:rPr>
      </w:pPr>
    </w:p>
    <w:p w:rsidR="00CD26D9" w:rsidRPr="000D2B26" w:rsidRDefault="00CD26D9" w:rsidP="00C74D1A">
      <w:pPr>
        <w:autoSpaceDE w:val="0"/>
        <w:autoSpaceDN w:val="0"/>
        <w:adjustRightInd w:val="0"/>
        <w:spacing w:line="276" w:lineRule="auto"/>
        <w:ind w:left="786"/>
        <w:jc w:val="center"/>
        <w:rPr>
          <w:b/>
          <w:sz w:val="24"/>
          <w:szCs w:val="24"/>
        </w:rPr>
      </w:pPr>
    </w:p>
    <w:p w:rsidR="00FE23FF" w:rsidRDefault="000171FE" w:rsidP="00C74D1A">
      <w:pPr>
        <w:spacing w:after="200" w:line="276" w:lineRule="auto"/>
        <w:jc w:val="center"/>
        <w:rPr>
          <w:b/>
          <w:sz w:val="24"/>
          <w:szCs w:val="24"/>
        </w:rPr>
      </w:pPr>
      <w:r>
        <w:rPr>
          <w:b/>
          <w:sz w:val="24"/>
          <w:szCs w:val="24"/>
        </w:rPr>
        <w:t>GALIMŲ PAVOJŲ VALDYMAS</w:t>
      </w:r>
    </w:p>
    <w:p w:rsidR="000171FE" w:rsidRPr="000171FE" w:rsidRDefault="000171FE" w:rsidP="00C74D1A">
      <w:pPr>
        <w:spacing w:line="276" w:lineRule="auto"/>
        <w:ind w:firstLine="360"/>
        <w:jc w:val="center"/>
        <w:rPr>
          <w:b/>
          <w:sz w:val="24"/>
          <w:szCs w:val="24"/>
        </w:rPr>
      </w:pPr>
      <w:r w:rsidRPr="000171FE">
        <w:rPr>
          <w:b/>
          <w:sz w:val="24"/>
          <w:szCs w:val="24"/>
        </w:rPr>
        <w:t>Veiksmai  kilus labai didelio rizikos lygio pavojams</w:t>
      </w:r>
    </w:p>
    <w:p w:rsidR="000171FE" w:rsidRPr="000171FE" w:rsidRDefault="000171FE" w:rsidP="00C74D1A">
      <w:pPr>
        <w:spacing w:line="276" w:lineRule="auto"/>
        <w:ind w:firstLine="360"/>
        <w:jc w:val="both"/>
        <w:rPr>
          <w:b/>
          <w:sz w:val="24"/>
          <w:szCs w:val="24"/>
        </w:rPr>
      </w:pPr>
    </w:p>
    <w:p w:rsidR="000171FE" w:rsidRDefault="000171FE" w:rsidP="00C74D1A">
      <w:pPr>
        <w:spacing w:line="276" w:lineRule="auto"/>
        <w:ind w:firstLine="360"/>
        <w:jc w:val="both"/>
        <w:rPr>
          <w:b/>
          <w:sz w:val="24"/>
          <w:szCs w:val="24"/>
        </w:rPr>
      </w:pPr>
      <w:r w:rsidRPr="000171FE">
        <w:rPr>
          <w:b/>
          <w:sz w:val="24"/>
          <w:szCs w:val="24"/>
        </w:rPr>
        <w:t xml:space="preserve">Gaisras. Rizikos lygis - 30.  </w:t>
      </w:r>
    </w:p>
    <w:p w:rsidR="006F78EF" w:rsidRPr="000171FE" w:rsidRDefault="006F78EF" w:rsidP="00C74D1A">
      <w:pPr>
        <w:spacing w:line="276" w:lineRule="auto"/>
        <w:ind w:firstLine="360"/>
        <w:jc w:val="both"/>
        <w:rPr>
          <w:b/>
          <w:sz w:val="24"/>
          <w:szCs w:val="24"/>
        </w:rPr>
      </w:pPr>
    </w:p>
    <w:p w:rsidR="000171FE" w:rsidRPr="000171FE" w:rsidRDefault="000171FE" w:rsidP="00C74D1A">
      <w:pPr>
        <w:spacing w:line="276" w:lineRule="auto"/>
        <w:ind w:firstLine="360"/>
        <w:jc w:val="both"/>
        <w:rPr>
          <w:sz w:val="24"/>
          <w:szCs w:val="24"/>
        </w:rPr>
      </w:pPr>
      <w:r w:rsidRPr="000171FE">
        <w:rPr>
          <w:sz w:val="24"/>
          <w:szCs w:val="24"/>
        </w:rPr>
        <w:t>Kilus gaisrui arba užfiksavus galimą gaisro pavojų, faktą nustatęs darbuotojas, susiradęs saugią vietą, turi kuo skubiau imtis sekančių veiksmų:</w:t>
      </w:r>
    </w:p>
    <w:p w:rsidR="000171FE" w:rsidRPr="000171FE" w:rsidRDefault="000171FE" w:rsidP="00C74D1A">
      <w:pPr>
        <w:numPr>
          <w:ilvl w:val="0"/>
          <w:numId w:val="6"/>
        </w:numPr>
        <w:spacing w:line="276" w:lineRule="auto"/>
        <w:jc w:val="both"/>
        <w:rPr>
          <w:sz w:val="24"/>
          <w:szCs w:val="24"/>
        </w:rPr>
      </w:pPr>
      <w:r w:rsidRPr="000171FE">
        <w:rPr>
          <w:sz w:val="24"/>
          <w:szCs w:val="24"/>
        </w:rPr>
        <w:t>Informuoti Įstaigos direktorių apie kilusį pavojų, jei gaisro židinys nėra išsiplėtęs;</w:t>
      </w:r>
    </w:p>
    <w:p w:rsidR="000171FE" w:rsidRPr="000171FE" w:rsidRDefault="000171FE" w:rsidP="00C74D1A">
      <w:pPr>
        <w:numPr>
          <w:ilvl w:val="0"/>
          <w:numId w:val="6"/>
        </w:numPr>
        <w:spacing w:line="276" w:lineRule="auto"/>
        <w:jc w:val="both"/>
        <w:rPr>
          <w:sz w:val="24"/>
          <w:szCs w:val="24"/>
        </w:rPr>
      </w:pPr>
      <w:r w:rsidRPr="000171FE">
        <w:rPr>
          <w:sz w:val="24"/>
          <w:szCs w:val="24"/>
        </w:rPr>
        <w:t>Jei matoma atvira liepsna pranešti Bendrajam pagalbos centrui apie kilusį gaisrą ir tada informuoti Įstaigos direktorių.</w:t>
      </w:r>
    </w:p>
    <w:p w:rsidR="000171FE" w:rsidRPr="000171FE" w:rsidRDefault="000171FE" w:rsidP="00C74D1A">
      <w:pPr>
        <w:numPr>
          <w:ilvl w:val="0"/>
          <w:numId w:val="6"/>
        </w:numPr>
        <w:spacing w:line="276" w:lineRule="auto"/>
        <w:jc w:val="both"/>
        <w:rPr>
          <w:sz w:val="24"/>
          <w:szCs w:val="24"/>
        </w:rPr>
      </w:pPr>
      <w:r w:rsidRPr="000171FE">
        <w:rPr>
          <w:sz w:val="24"/>
          <w:szCs w:val="24"/>
        </w:rPr>
        <w:t>Jei yra galimybė nustatyti kokio mąsto pavojus susidarė: kur yra įvykio vieta (nurodomas korpusas, aukštas, patalpa), koks yra pavojaus mastas (atvira liepsna, rūkstantys dūmai, jaučiasi degėsių kvapas).</w:t>
      </w:r>
    </w:p>
    <w:p w:rsidR="000171FE" w:rsidRPr="000171FE" w:rsidRDefault="000171FE" w:rsidP="00C74D1A">
      <w:pPr>
        <w:numPr>
          <w:ilvl w:val="0"/>
          <w:numId w:val="6"/>
        </w:numPr>
        <w:spacing w:line="276" w:lineRule="auto"/>
        <w:jc w:val="both"/>
        <w:rPr>
          <w:sz w:val="24"/>
          <w:szCs w:val="24"/>
        </w:rPr>
      </w:pPr>
      <w:r w:rsidRPr="000171FE">
        <w:rPr>
          <w:sz w:val="24"/>
          <w:szCs w:val="24"/>
        </w:rPr>
        <w:t>Jei yra saugu pradėti gaisro gesinimo darbus pirminėmis gaisro gesinimo priemonėmis.</w:t>
      </w:r>
    </w:p>
    <w:p w:rsidR="000171FE" w:rsidRPr="000171FE" w:rsidRDefault="000171FE" w:rsidP="00C74D1A">
      <w:pPr>
        <w:numPr>
          <w:ilvl w:val="0"/>
          <w:numId w:val="6"/>
        </w:numPr>
        <w:spacing w:line="276" w:lineRule="auto"/>
        <w:jc w:val="both"/>
        <w:rPr>
          <w:sz w:val="24"/>
          <w:szCs w:val="24"/>
        </w:rPr>
      </w:pPr>
      <w:r w:rsidRPr="000171FE">
        <w:rPr>
          <w:sz w:val="24"/>
          <w:szCs w:val="24"/>
        </w:rPr>
        <w:t>Jei yra galimybė imtis kultūros vertybių apsaugos (pernešti į kitas patalpas, išnešti į lauką ir pan.).</w:t>
      </w:r>
    </w:p>
    <w:p w:rsidR="000171FE" w:rsidRPr="000171FE" w:rsidRDefault="000171FE" w:rsidP="00C74D1A">
      <w:pPr>
        <w:spacing w:line="276" w:lineRule="auto"/>
        <w:ind w:left="360"/>
        <w:jc w:val="both"/>
        <w:rPr>
          <w:sz w:val="24"/>
          <w:szCs w:val="24"/>
        </w:rPr>
      </w:pPr>
      <w:r w:rsidRPr="000171FE">
        <w:rPr>
          <w:i/>
          <w:sz w:val="24"/>
          <w:szCs w:val="24"/>
        </w:rPr>
        <w:t>Įstaigos direktoriaus veiksmai gavus informaciją apie kilusį pavojų</w:t>
      </w:r>
      <w:r w:rsidRPr="000171FE">
        <w:rPr>
          <w:sz w:val="24"/>
          <w:szCs w:val="24"/>
        </w:rPr>
        <w:t>:</w:t>
      </w:r>
    </w:p>
    <w:p w:rsidR="000171FE" w:rsidRPr="000171FE" w:rsidRDefault="000171FE" w:rsidP="00C74D1A">
      <w:pPr>
        <w:numPr>
          <w:ilvl w:val="0"/>
          <w:numId w:val="7"/>
        </w:numPr>
        <w:spacing w:line="276" w:lineRule="auto"/>
        <w:jc w:val="both"/>
        <w:rPr>
          <w:sz w:val="24"/>
          <w:szCs w:val="24"/>
        </w:rPr>
      </w:pPr>
      <w:r w:rsidRPr="000171FE">
        <w:rPr>
          <w:sz w:val="24"/>
          <w:szCs w:val="24"/>
        </w:rPr>
        <w:t>Jei gaisro mąstas yra didelis kuo skubiau informuoti Bendrajį pagalbos centrą apie kilusį pavojų, suteikiant informaciją apie pastate esančių žmonių skaičių.</w:t>
      </w:r>
    </w:p>
    <w:p w:rsidR="000171FE" w:rsidRPr="000171FE" w:rsidRDefault="000171FE" w:rsidP="00C74D1A">
      <w:pPr>
        <w:numPr>
          <w:ilvl w:val="0"/>
          <w:numId w:val="7"/>
        </w:numPr>
        <w:spacing w:line="276" w:lineRule="auto"/>
        <w:jc w:val="both"/>
        <w:rPr>
          <w:sz w:val="24"/>
          <w:szCs w:val="24"/>
        </w:rPr>
      </w:pPr>
      <w:r w:rsidRPr="000171FE">
        <w:rPr>
          <w:sz w:val="24"/>
          <w:szCs w:val="24"/>
        </w:rPr>
        <w:t>Kartu su</w:t>
      </w:r>
      <w:r w:rsidR="00F62BD2">
        <w:rPr>
          <w:sz w:val="24"/>
          <w:szCs w:val="24"/>
        </w:rPr>
        <w:t xml:space="preserve"> darbuotoju</w:t>
      </w:r>
      <w:r w:rsidR="00874552">
        <w:rPr>
          <w:sz w:val="24"/>
          <w:szCs w:val="24"/>
        </w:rPr>
        <w:t>,</w:t>
      </w:r>
      <w:r w:rsidR="00F62BD2">
        <w:rPr>
          <w:sz w:val="24"/>
          <w:szCs w:val="24"/>
        </w:rPr>
        <w:t xml:space="preserve"> atsakingu už viešąją</w:t>
      </w:r>
      <w:r w:rsidRPr="000171FE">
        <w:rPr>
          <w:sz w:val="24"/>
          <w:szCs w:val="24"/>
        </w:rPr>
        <w:t xml:space="preserve"> tvarką organizuoti darbuotojų ir </w:t>
      </w:r>
      <w:r w:rsidR="00AF5D23">
        <w:rPr>
          <w:sz w:val="24"/>
          <w:szCs w:val="24"/>
        </w:rPr>
        <w:t>auklėtinių</w:t>
      </w:r>
      <w:r w:rsidRPr="000171FE">
        <w:rPr>
          <w:sz w:val="24"/>
          <w:szCs w:val="24"/>
        </w:rPr>
        <w:t xml:space="preserve"> apsaugą. Tam tikslui gali būti pasitelkiama žmonių evakuacija. </w:t>
      </w:r>
    </w:p>
    <w:p w:rsidR="000171FE" w:rsidRPr="000171FE" w:rsidRDefault="000171FE" w:rsidP="00C74D1A">
      <w:pPr>
        <w:numPr>
          <w:ilvl w:val="0"/>
          <w:numId w:val="7"/>
        </w:numPr>
        <w:spacing w:line="276" w:lineRule="auto"/>
        <w:jc w:val="both"/>
        <w:rPr>
          <w:sz w:val="24"/>
          <w:szCs w:val="24"/>
        </w:rPr>
      </w:pPr>
      <w:r w:rsidRPr="000171FE">
        <w:rPr>
          <w:sz w:val="24"/>
          <w:szCs w:val="24"/>
        </w:rPr>
        <w:t>Jei yra galimybė organizuoti gaisro gesinimo darbus savo turimomis pirminėmis gaisro gesinimo priemonėmis.</w:t>
      </w:r>
    </w:p>
    <w:p w:rsidR="000171FE" w:rsidRPr="000171FE" w:rsidRDefault="000171FE" w:rsidP="00C74D1A">
      <w:pPr>
        <w:numPr>
          <w:ilvl w:val="0"/>
          <w:numId w:val="7"/>
        </w:numPr>
        <w:spacing w:line="276" w:lineRule="auto"/>
        <w:jc w:val="both"/>
        <w:rPr>
          <w:sz w:val="24"/>
          <w:szCs w:val="24"/>
        </w:rPr>
      </w:pPr>
      <w:r w:rsidRPr="000171FE">
        <w:rPr>
          <w:sz w:val="24"/>
          <w:szCs w:val="24"/>
        </w:rPr>
        <w:lastRenderedPageBreak/>
        <w:t>Palaikyti informacijos apie situacijos kaitą perdavimą Bendrajam pagalbos centrui.</w:t>
      </w:r>
    </w:p>
    <w:p w:rsidR="000171FE" w:rsidRPr="000171FE" w:rsidRDefault="000171FE" w:rsidP="00C74D1A">
      <w:pPr>
        <w:numPr>
          <w:ilvl w:val="0"/>
          <w:numId w:val="7"/>
        </w:numPr>
        <w:spacing w:line="276" w:lineRule="auto"/>
        <w:jc w:val="both"/>
        <w:rPr>
          <w:sz w:val="24"/>
          <w:szCs w:val="24"/>
        </w:rPr>
      </w:pPr>
      <w:r w:rsidRPr="000171FE">
        <w:rPr>
          <w:sz w:val="24"/>
          <w:szCs w:val="24"/>
        </w:rPr>
        <w:t>Jei gaisro židinys nėra išplitęs, arba nekelia pavojaus darbuotojams, organizuoti materealiųjų vertybių apsaugą.</w:t>
      </w:r>
    </w:p>
    <w:p w:rsidR="000171FE" w:rsidRPr="000171FE" w:rsidRDefault="000171FE" w:rsidP="00C74D1A">
      <w:pPr>
        <w:spacing w:line="276" w:lineRule="auto"/>
        <w:ind w:left="360"/>
        <w:jc w:val="both"/>
        <w:rPr>
          <w:i/>
          <w:sz w:val="24"/>
          <w:szCs w:val="24"/>
        </w:rPr>
      </w:pPr>
      <w:r w:rsidRPr="000171FE">
        <w:rPr>
          <w:i/>
          <w:sz w:val="24"/>
          <w:szCs w:val="24"/>
        </w:rPr>
        <w:t>Darbuotojo</w:t>
      </w:r>
      <w:r w:rsidR="00874552">
        <w:rPr>
          <w:i/>
          <w:sz w:val="24"/>
          <w:szCs w:val="24"/>
        </w:rPr>
        <w:t>,</w:t>
      </w:r>
      <w:r w:rsidRPr="000171FE">
        <w:rPr>
          <w:i/>
          <w:sz w:val="24"/>
          <w:szCs w:val="24"/>
        </w:rPr>
        <w:t xml:space="preserve"> atsakingo už viešąją tvarką</w:t>
      </w:r>
      <w:r w:rsidR="00874552">
        <w:rPr>
          <w:i/>
          <w:sz w:val="24"/>
          <w:szCs w:val="24"/>
        </w:rPr>
        <w:t>,</w:t>
      </w:r>
      <w:r w:rsidRPr="000171FE">
        <w:rPr>
          <w:i/>
          <w:sz w:val="24"/>
          <w:szCs w:val="24"/>
        </w:rPr>
        <w:t xml:space="preserve"> veiksmai gaisro atveju:</w:t>
      </w:r>
    </w:p>
    <w:p w:rsidR="000171FE" w:rsidRPr="000171FE" w:rsidRDefault="000171FE" w:rsidP="00C74D1A">
      <w:pPr>
        <w:numPr>
          <w:ilvl w:val="0"/>
          <w:numId w:val="8"/>
        </w:numPr>
        <w:spacing w:line="276" w:lineRule="auto"/>
        <w:jc w:val="both"/>
        <w:rPr>
          <w:sz w:val="24"/>
          <w:szCs w:val="24"/>
        </w:rPr>
      </w:pPr>
      <w:r w:rsidRPr="000171FE">
        <w:rPr>
          <w:sz w:val="24"/>
          <w:szCs w:val="24"/>
        </w:rPr>
        <w:t>Iš Įstaigos direktoriaus gavęs informaciją apie evakuacijos pradžią informuoja darbuotojus.</w:t>
      </w:r>
    </w:p>
    <w:p w:rsidR="000171FE" w:rsidRPr="000171FE" w:rsidRDefault="000171FE" w:rsidP="00C74D1A">
      <w:pPr>
        <w:numPr>
          <w:ilvl w:val="0"/>
          <w:numId w:val="8"/>
        </w:numPr>
        <w:spacing w:line="276" w:lineRule="auto"/>
        <w:jc w:val="both"/>
        <w:rPr>
          <w:sz w:val="24"/>
          <w:szCs w:val="24"/>
        </w:rPr>
      </w:pPr>
      <w:r w:rsidRPr="000171FE">
        <w:rPr>
          <w:sz w:val="24"/>
          <w:szCs w:val="24"/>
        </w:rPr>
        <w:t>Kol yra vykdoma evak</w:t>
      </w:r>
      <w:r w:rsidR="00874552">
        <w:rPr>
          <w:sz w:val="24"/>
          <w:szCs w:val="24"/>
        </w:rPr>
        <w:t>uacija prižiūri evakuacijos eigą</w:t>
      </w:r>
      <w:r w:rsidRPr="000171FE">
        <w:rPr>
          <w:sz w:val="24"/>
          <w:szCs w:val="24"/>
        </w:rPr>
        <w:t>, prireikus paskirsto žmonių bei evakuojamų kultūros vertybių srautus.</w:t>
      </w:r>
    </w:p>
    <w:p w:rsidR="000171FE" w:rsidRPr="000171FE" w:rsidRDefault="000171FE" w:rsidP="00C74D1A">
      <w:pPr>
        <w:numPr>
          <w:ilvl w:val="0"/>
          <w:numId w:val="8"/>
        </w:numPr>
        <w:spacing w:line="276" w:lineRule="auto"/>
        <w:jc w:val="both"/>
        <w:rPr>
          <w:sz w:val="24"/>
          <w:szCs w:val="24"/>
        </w:rPr>
      </w:pPr>
      <w:r w:rsidRPr="000171FE">
        <w:rPr>
          <w:sz w:val="24"/>
          <w:szCs w:val="24"/>
        </w:rPr>
        <w:t>Ka</w:t>
      </w:r>
      <w:r w:rsidR="00874552">
        <w:rPr>
          <w:sz w:val="24"/>
          <w:szCs w:val="24"/>
        </w:rPr>
        <w:t>i</w:t>
      </w:r>
      <w:r w:rsidRPr="000171FE">
        <w:rPr>
          <w:sz w:val="24"/>
          <w:szCs w:val="24"/>
        </w:rPr>
        <w:t xml:space="preserve"> darbuotojai ir </w:t>
      </w:r>
      <w:r w:rsidR="00AF5D23">
        <w:rPr>
          <w:sz w:val="24"/>
          <w:szCs w:val="24"/>
        </w:rPr>
        <w:t>auklėtiniai</w:t>
      </w:r>
      <w:r w:rsidRPr="000171FE">
        <w:rPr>
          <w:sz w:val="24"/>
          <w:szCs w:val="24"/>
        </w:rPr>
        <w:t xml:space="preserve"> evakuojasi iš Įstaigos pastato ir susirenka numatytoje susirinkimo vietoje lauke, darbuotojas</w:t>
      </w:r>
      <w:r w:rsidR="00874552">
        <w:rPr>
          <w:sz w:val="24"/>
          <w:szCs w:val="24"/>
        </w:rPr>
        <w:t>,</w:t>
      </w:r>
      <w:r w:rsidRPr="000171FE">
        <w:rPr>
          <w:sz w:val="24"/>
          <w:szCs w:val="24"/>
        </w:rPr>
        <w:t xml:space="preserve"> atsakingas už viešąją tvarką</w:t>
      </w:r>
      <w:r w:rsidR="00874552">
        <w:rPr>
          <w:sz w:val="24"/>
          <w:szCs w:val="24"/>
        </w:rPr>
        <w:t xml:space="preserve"> ir/arba darbuotojas, atsakingas už civilinę saugą</w:t>
      </w:r>
      <w:r w:rsidRPr="000171FE">
        <w:rPr>
          <w:sz w:val="24"/>
          <w:szCs w:val="24"/>
        </w:rPr>
        <w:t xml:space="preserve"> organizuoja darbuotojų ir </w:t>
      </w:r>
      <w:r w:rsidR="00AF5D23">
        <w:rPr>
          <w:sz w:val="24"/>
          <w:szCs w:val="24"/>
        </w:rPr>
        <w:t>auklėtinių</w:t>
      </w:r>
      <w:r w:rsidRPr="000171FE">
        <w:rPr>
          <w:sz w:val="24"/>
          <w:szCs w:val="24"/>
        </w:rPr>
        <w:t xml:space="preserve"> registraciją, taip nustatydamas žmonių skaičių kurie evakavosi, kurie galimai liko pastate.</w:t>
      </w:r>
    </w:p>
    <w:p w:rsidR="000171FE" w:rsidRPr="000171FE" w:rsidRDefault="000171FE" w:rsidP="00C74D1A">
      <w:pPr>
        <w:spacing w:line="276" w:lineRule="auto"/>
        <w:ind w:left="360"/>
        <w:jc w:val="both"/>
        <w:rPr>
          <w:i/>
          <w:sz w:val="24"/>
          <w:szCs w:val="24"/>
        </w:rPr>
      </w:pPr>
      <w:r w:rsidRPr="000171FE">
        <w:rPr>
          <w:i/>
          <w:sz w:val="24"/>
          <w:szCs w:val="24"/>
        </w:rPr>
        <w:t>Darbuotojo</w:t>
      </w:r>
      <w:r w:rsidR="00874552">
        <w:rPr>
          <w:i/>
          <w:sz w:val="24"/>
          <w:szCs w:val="24"/>
        </w:rPr>
        <w:t>,</w:t>
      </w:r>
      <w:r w:rsidRPr="000171FE">
        <w:rPr>
          <w:i/>
          <w:sz w:val="24"/>
          <w:szCs w:val="24"/>
        </w:rPr>
        <w:t xml:space="preserve"> atsakingo už priešgaisrinę saugą</w:t>
      </w:r>
      <w:r w:rsidR="00874552">
        <w:rPr>
          <w:i/>
          <w:sz w:val="24"/>
          <w:szCs w:val="24"/>
        </w:rPr>
        <w:t>,</w:t>
      </w:r>
      <w:r w:rsidRPr="000171FE">
        <w:rPr>
          <w:i/>
          <w:sz w:val="24"/>
          <w:szCs w:val="24"/>
        </w:rPr>
        <w:t xml:space="preserve"> veiksmai gaisro metu:</w:t>
      </w:r>
    </w:p>
    <w:p w:rsidR="000171FE" w:rsidRPr="000171FE" w:rsidRDefault="000171FE" w:rsidP="00C74D1A">
      <w:pPr>
        <w:numPr>
          <w:ilvl w:val="0"/>
          <w:numId w:val="9"/>
        </w:numPr>
        <w:spacing w:line="276" w:lineRule="auto"/>
        <w:jc w:val="both"/>
        <w:rPr>
          <w:sz w:val="24"/>
          <w:szCs w:val="24"/>
        </w:rPr>
      </w:pPr>
      <w:r w:rsidRPr="000171FE">
        <w:rPr>
          <w:sz w:val="24"/>
          <w:szCs w:val="24"/>
        </w:rPr>
        <w:t xml:space="preserve">Kilus gaisrui organizuoja gaisro židinio izoliavimą, sumažina darbuotojų ir </w:t>
      </w:r>
      <w:r w:rsidR="00AF5D23">
        <w:rPr>
          <w:sz w:val="24"/>
          <w:szCs w:val="24"/>
        </w:rPr>
        <w:t>auklėtinių</w:t>
      </w:r>
      <w:r w:rsidRPr="000171FE">
        <w:rPr>
          <w:sz w:val="24"/>
          <w:szCs w:val="24"/>
        </w:rPr>
        <w:t xml:space="preserve"> patekimą prie pavojaus vietos.</w:t>
      </w:r>
    </w:p>
    <w:p w:rsidR="000171FE" w:rsidRPr="000171FE" w:rsidRDefault="000171FE" w:rsidP="00C74D1A">
      <w:pPr>
        <w:numPr>
          <w:ilvl w:val="0"/>
          <w:numId w:val="9"/>
        </w:numPr>
        <w:spacing w:line="276" w:lineRule="auto"/>
        <w:jc w:val="both"/>
        <w:rPr>
          <w:sz w:val="24"/>
          <w:szCs w:val="24"/>
        </w:rPr>
      </w:pPr>
      <w:r w:rsidRPr="000171FE">
        <w:rPr>
          <w:sz w:val="24"/>
          <w:szCs w:val="24"/>
        </w:rPr>
        <w:t>Imasi galimų saugos priemonių.</w:t>
      </w:r>
    </w:p>
    <w:p w:rsidR="000171FE" w:rsidRPr="000171FE" w:rsidRDefault="000171FE" w:rsidP="00C74D1A">
      <w:pPr>
        <w:numPr>
          <w:ilvl w:val="0"/>
          <w:numId w:val="9"/>
        </w:numPr>
        <w:spacing w:line="276" w:lineRule="auto"/>
        <w:jc w:val="both"/>
        <w:rPr>
          <w:sz w:val="24"/>
          <w:szCs w:val="24"/>
        </w:rPr>
      </w:pPr>
      <w:r w:rsidRPr="000171FE">
        <w:rPr>
          <w:sz w:val="24"/>
          <w:szCs w:val="24"/>
        </w:rPr>
        <w:t>Po evakuacijos uždaro duris, taip sumažindamas gaisro plitimą.</w:t>
      </w:r>
    </w:p>
    <w:p w:rsidR="000171FE" w:rsidRPr="000171FE" w:rsidRDefault="000171FE" w:rsidP="00C74D1A">
      <w:pPr>
        <w:numPr>
          <w:ilvl w:val="0"/>
          <w:numId w:val="9"/>
        </w:numPr>
        <w:spacing w:line="276" w:lineRule="auto"/>
        <w:jc w:val="both"/>
        <w:rPr>
          <w:sz w:val="24"/>
          <w:szCs w:val="24"/>
        </w:rPr>
      </w:pPr>
      <w:r w:rsidRPr="000171FE">
        <w:rPr>
          <w:sz w:val="24"/>
          <w:szCs w:val="24"/>
        </w:rPr>
        <w:t>Prireikus išjungia elektros energijos tiekimą pastate.</w:t>
      </w:r>
    </w:p>
    <w:p w:rsidR="000171FE" w:rsidRPr="000171FE" w:rsidRDefault="000171FE" w:rsidP="00C74D1A">
      <w:pPr>
        <w:numPr>
          <w:ilvl w:val="0"/>
          <w:numId w:val="9"/>
        </w:numPr>
        <w:spacing w:line="276" w:lineRule="auto"/>
        <w:jc w:val="both"/>
        <w:rPr>
          <w:sz w:val="24"/>
          <w:szCs w:val="24"/>
        </w:rPr>
      </w:pPr>
      <w:r w:rsidRPr="000171FE">
        <w:rPr>
          <w:sz w:val="24"/>
          <w:szCs w:val="24"/>
        </w:rPr>
        <w:t>Jei yra vykdomas gaisro lokalizavimas pirminėmis gaisro gesinimo priemonėmis, vadovauja darbams.</w:t>
      </w:r>
    </w:p>
    <w:p w:rsidR="000171FE" w:rsidRPr="000171FE" w:rsidRDefault="000171FE" w:rsidP="00C74D1A">
      <w:pPr>
        <w:numPr>
          <w:ilvl w:val="0"/>
          <w:numId w:val="9"/>
        </w:numPr>
        <w:spacing w:line="276" w:lineRule="auto"/>
        <w:jc w:val="both"/>
        <w:rPr>
          <w:sz w:val="24"/>
          <w:szCs w:val="24"/>
        </w:rPr>
      </w:pPr>
      <w:r w:rsidRPr="000171FE">
        <w:rPr>
          <w:sz w:val="24"/>
          <w:szCs w:val="24"/>
        </w:rPr>
        <w:t>Organizuoja pirminių gaisro gesinimo priemonių sutelkimą.</w:t>
      </w:r>
    </w:p>
    <w:p w:rsidR="000171FE" w:rsidRPr="000171FE" w:rsidRDefault="000171FE" w:rsidP="00C74D1A">
      <w:pPr>
        <w:numPr>
          <w:ilvl w:val="0"/>
          <w:numId w:val="9"/>
        </w:numPr>
        <w:spacing w:line="276" w:lineRule="auto"/>
        <w:jc w:val="both"/>
        <w:rPr>
          <w:sz w:val="24"/>
          <w:szCs w:val="24"/>
        </w:rPr>
      </w:pPr>
      <w:r w:rsidRPr="000171FE">
        <w:rPr>
          <w:sz w:val="24"/>
          <w:szCs w:val="24"/>
        </w:rPr>
        <w:t>Padeda vykdant kultūros vertybių apsaugą.</w:t>
      </w:r>
    </w:p>
    <w:p w:rsidR="000171FE" w:rsidRPr="000171FE" w:rsidRDefault="000171FE" w:rsidP="00C74D1A">
      <w:pPr>
        <w:spacing w:line="276" w:lineRule="auto"/>
        <w:ind w:left="360"/>
        <w:jc w:val="both"/>
        <w:rPr>
          <w:i/>
          <w:sz w:val="24"/>
          <w:szCs w:val="24"/>
        </w:rPr>
      </w:pPr>
      <w:r w:rsidRPr="000171FE">
        <w:rPr>
          <w:i/>
          <w:sz w:val="24"/>
          <w:szCs w:val="24"/>
        </w:rPr>
        <w:t>Darbuotojo</w:t>
      </w:r>
      <w:r w:rsidR="00874552">
        <w:rPr>
          <w:i/>
          <w:sz w:val="24"/>
          <w:szCs w:val="24"/>
        </w:rPr>
        <w:t>,</w:t>
      </w:r>
      <w:r w:rsidRPr="000171FE">
        <w:rPr>
          <w:i/>
          <w:sz w:val="24"/>
          <w:szCs w:val="24"/>
        </w:rPr>
        <w:t xml:space="preserve"> atsakingo už pirmąją pagalbą</w:t>
      </w:r>
      <w:r w:rsidR="00874552">
        <w:rPr>
          <w:i/>
          <w:sz w:val="24"/>
          <w:szCs w:val="24"/>
        </w:rPr>
        <w:t>,</w:t>
      </w:r>
      <w:r w:rsidRPr="000171FE">
        <w:rPr>
          <w:i/>
          <w:sz w:val="24"/>
          <w:szCs w:val="24"/>
        </w:rPr>
        <w:t xml:space="preserve"> veiksmai:</w:t>
      </w:r>
    </w:p>
    <w:p w:rsidR="000171FE" w:rsidRPr="000171FE" w:rsidRDefault="000171FE" w:rsidP="00C74D1A">
      <w:pPr>
        <w:numPr>
          <w:ilvl w:val="0"/>
          <w:numId w:val="11"/>
        </w:numPr>
        <w:spacing w:line="276" w:lineRule="auto"/>
        <w:jc w:val="both"/>
        <w:rPr>
          <w:sz w:val="24"/>
          <w:szCs w:val="24"/>
        </w:rPr>
      </w:pPr>
      <w:r w:rsidRPr="000171FE">
        <w:rPr>
          <w:sz w:val="24"/>
          <w:szCs w:val="24"/>
        </w:rPr>
        <w:t>Prireikus suteikia pirmąją medicininę pagalbą.</w:t>
      </w:r>
    </w:p>
    <w:p w:rsidR="000171FE" w:rsidRPr="000171FE" w:rsidRDefault="000171FE" w:rsidP="00C74D1A">
      <w:pPr>
        <w:numPr>
          <w:ilvl w:val="0"/>
          <w:numId w:val="11"/>
        </w:numPr>
        <w:spacing w:line="276" w:lineRule="auto"/>
        <w:jc w:val="both"/>
        <w:rPr>
          <w:sz w:val="24"/>
          <w:szCs w:val="24"/>
        </w:rPr>
      </w:pPr>
      <w:r w:rsidRPr="000171FE">
        <w:rPr>
          <w:sz w:val="24"/>
          <w:szCs w:val="24"/>
        </w:rPr>
        <w:t>Atvykus medikams suteikia informaciją apie nukentėjusius.</w:t>
      </w:r>
    </w:p>
    <w:p w:rsidR="000171FE" w:rsidRPr="000171FE" w:rsidRDefault="000171FE" w:rsidP="00C74D1A">
      <w:pPr>
        <w:spacing w:line="276" w:lineRule="auto"/>
        <w:ind w:left="360"/>
        <w:jc w:val="both"/>
        <w:rPr>
          <w:i/>
          <w:sz w:val="24"/>
          <w:szCs w:val="24"/>
        </w:rPr>
      </w:pPr>
      <w:r w:rsidRPr="000171FE">
        <w:rPr>
          <w:i/>
          <w:sz w:val="24"/>
          <w:szCs w:val="24"/>
        </w:rPr>
        <w:t>Darbuotojų veiksmai kilus gaisrui:</w:t>
      </w:r>
    </w:p>
    <w:p w:rsidR="000171FE" w:rsidRPr="000171FE" w:rsidRDefault="000171FE" w:rsidP="00C74D1A">
      <w:pPr>
        <w:numPr>
          <w:ilvl w:val="0"/>
          <w:numId w:val="10"/>
        </w:numPr>
        <w:spacing w:line="276" w:lineRule="auto"/>
        <w:jc w:val="both"/>
        <w:rPr>
          <w:sz w:val="24"/>
          <w:szCs w:val="24"/>
        </w:rPr>
      </w:pPr>
      <w:r w:rsidRPr="000171FE">
        <w:rPr>
          <w:sz w:val="24"/>
          <w:szCs w:val="24"/>
        </w:rPr>
        <w:t>Vykdo Įstaigos direktoriaus nurodymus.</w:t>
      </w:r>
    </w:p>
    <w:p w:rsidR="000171FE" w:rsidRPr="000171FE" w:rsidRDefault="000171FE" w:rsidP="00C74D1A">
      <w:pPr>
        <w:numPr>
          <w:ilvl w:val="0"/>
          <w:numId w:val="10"/>
        </w:numPr>
        <w:spacing w:line="276" w:lineRule="auto"/>
        <w:jc w:val="both"/>
        <w:rPr>
          <w:sz w:val="24"/>
          <w:szCs w:val="24"/>
        </w:rPr>
      </w:pPr>
      <w:r w:rsidRPr="000171FE">
        <w:rPr>
          <w:sz w:val="24"/>
          <w:szCs w:val="24"/>
        </w:rPr>
        <w:t xml:space="preserve">Rūpinasi </w:t>
      </w:r>
      <w:r w:rsidR="00AF5D23">
        <w:rPr>
          <w:sz w:val="24"/>
          <w:szCs w:val="24"/>
        </w:rPr>
        <w:t>auklėtiniai</w:t>
      </w:r>
      <w:r w:rsidR="005D2680">
        <w:rPr>
          <w:sz w:val="24"/>
          <w:szCs w:val="24"/>
        </w:rPr>
        <w:t>s</w:t>
      </w:r>
      <w:r w:rsidRPr="000171FE">
        <w:rPr>
          <w:sz w:val="24"/>
          <w:szCs w:val="24"/>
        </w:rPr>
        <w:t>, tiek evakuacijos metu, tiek po jos.</w:t>
      </w:r>
    </w:p>
    <w:p w:rsidR="000171FE" w:rsidRPr="000171FE" w:rsidRDefault="000171FE" w:rsidP="00C74D1A">
      <w:pPr>
        <w:numPr>
          <w:ilvl w:val="0"/>
          <w:numId w:val="10"/>
        </w:numPr>
        <w:spacing w:line="276" w:lineRule="auto"/>
        <w:jc w:val="both"/>
        <w:rPr>
          <w:sz w:val="24"/>
          <w:szCs w:val="24"/>
        </w:rPr>
      </w:pPr>
      <w:r w:rsidRPr="000171FE">
        <w:rPr>
          <w:sz w:val="24"/>
          <w:szCs w:val="24"/>
        </w:rPr>
        <w:t>Vykdo kultūros vertybių apsaugą.</w:t>
      </w:r>
    </w:p>
    <w:p w:rsidR="000171FE" w:rsidRPr="00797DB2" w:rsidRDefault="000171FE" w:rsidP="00C74D1A">
      <w:pPr>
        <w:spacing w:after="200" w:line="276" w:lineRule="auto"/>
        <w:jc w:val="center"/>
        <w:rPr>
          <w:b/>
          <w:sz w:val="24"/>
          <w:szCs w:val="24"/>
        </w:rPr>
      </w:pPr>
    </w:p>
    <w:p w:rsidR="00797DB2" w:rsidRPr="00797DB2" w:rsidRDefault="00797DB2" w:rsidP="00C74D1A">
      <w:pPr>
        <w:spacing w:line="276" w:lineRule="auto"/>
        <w:ind w:firstLine="360"/>
        <w:jc w:val="center"/>
        <w:rPr>
          <w:b/>
          <w:sz w:val="24"/>
          <w:szCs w:val="24"/>
        </w:rPr>
      </w:pPr>
      <w:r w:rsidRPr="00797DB2">
        <w:rPr>
          <w:b/>
          <w:sz w:val="24"/>
          <w:szCs w:val="24"/>
        </w:rPr>
        <w:t>Veiksmai kilus didelio rizikos lygio pavojams</w:t>
      </w:r>
    </w:p>
    <w:p w:rsidR="000171FE" w:rsidRDefault="000171FE" w:rsidP="00C74D1A">
      <w:pPr>
        <w:spacing w:after="200" w:line="276" w:lineRule="auto"/>
        <w:jc w:val="center"/>
        <w:rPr>
          <w:b/>
          <w:sz w:val="24"/>
          <w:szCs w:val="24"/>
        </w:rPr>
      </w:pPr>
    </w:p>
    <w:p w:rsidR="00797DB2" w:rsidRDefault="00797DB2" w:rsidP="00C74D1A">
      <w:pPr>
        <w:spacing w:after="200" w:line="276" w:lineRule="auto"/>
        <w:rPr>
          <w:b/>
          <w:sz w:val="24"/>
          <w:szCs w:val="24"/>
        </w:rPr>
      </w:pPr>
      <w:r>
        <w:rPr>
          <w:b/>
          <w:sz w:val="24"/>
          <w:szCs w:val="24"/>
        </w:rPr>
        <w:t>Pastatų griuvimai. Rizikos lygis – 22</w:t>
      </w:r>
    </w:p>
    <w:p w:rsidR="00797DB2" w:rsidRPr="00797DB2" w:rsidRDefault="00797DB2" w:rsidP="00C74D1A">
      <w:pPr>
        <w:spacing w:line="276" w:lineRule="auto"/>
        <w:ind w:left="360"/>
        <w:jc w:val="both"/>
        <w:rPr>
          <w:sz w:val="24"/>
          <w:szCs w:val="24"/>
        </w:rPr>
      </w:pPr>
      <w:r w:rsidRPr="00797DB2">
        <w:rPr>
          <w:i/>
          <w:sz w:val="24"/>
          <w:szCs w:val="24"/>
        </w:rPr>
        <w:t>Įstaigos direktoriaus veiksmai gavus informaciją apie kilusį pavojų</w:t>
      </w:r>
      <w:r w:rsidRPr="00797DB2">
        <w:rPr>
          <w:sz w:val="24"/>
          <w:szCs w:val="24"/>
        </w:rPr>
        <w:t>:</w:t>
      </w:r>
    </w:p>
    <w:p w:rsidR="00797DB2" w:rsidRDefault="00797DB2" w:rsidP="00C74D1A">
      <w:pPr>
        <w:numPr>
          <w:ilvl w:val="0"/>
          <w:numId w:val="17"/>
        </w:numPr>
        <w:spacing w:line="276" w:lineRule="auto"/>
        <w:jc w:val="both"/>
        <w:rPr>
          <w:sz w:val="24"/>
          <w:szCs w:val="24"/>
        </w:rPr>
      </w:pPr>
      <w:r w:rsidRPr="00797DB2">
        <w:rPr>
          <w:sz w:val="24"/>
          <w:szCs w:val="24"/>
        </w:rPr>
        <w:t>Apie pavojų informuoja Įstaigos darbuotojus.</w:t>
      </w:r>
    </w:p>
    <w:p w:rsidR="00797DB2" w:rsidRPr="00797DB2" w:rsidRDefault="00797DB2" w:rsidP="00C74D1A">
      <w:pPr>
        <w:numPr>
          <w:ilvl w:val="0"/>
          <w:numId w:val="17"/>
        </w:numPr>
        <w:spacing w:line="276" w:lineRule="auto"/>
        <w:jc w:val="both"/>
        <w:rPr>
          <w:sz w:val="24"/>
          <w:szCs w:val="24"/>
        </w:rPr>
      </w:pPr>
      <w:r w:rsidRPr="00797DB2">
        <w:rPr>
          <w:sz w:val="24"/>
          <w:szCs w:val="24"/>
        </w:rPr>
        <w:t xml:space="preserve">Jei yra galimybė organizuoja Įstaigos darbuotojų ir </w:t>
      </w:r>
      <w:r w:rsidR="00AF5D23">
        <w:rPr>
          <w:sz w:val="24"/>
          <w:szCs w:val="24"/>
        </w:rPr>
        <w:t>auklėtinių</w:t>
      </w:r>
      <w:r>
        <w:rPr>
          <w:sz w:val="24"/>
          <w:szCs w:val="24"/>
        </w:rPr>
        <w:t xml:space="preserve"> evakuaciją, duoda nurodymus už viešają saugą atsakingam asmeniui.</w:t>
      </w:r>
    </w:p>
    <w:p w:rsidR="00797DB2" w:rsidRPr="00797DB2" w:rsidRDefault="00797DB2" w:rsidP="00C74D1A">
      <w:pPr>
        <w:numPr>
          <w:ilvl w:val="0"/>
          <w:numId w:val="17"/>
        </w:numPr>
        <w:spacing w:line="276" w:lineRule="auto"/>
        <w:jc w:val="both"/>
        <w:rPr>
          <w:sz w:val="24"/>
          <w:szCs w:val="24"/>
        </w:rPr>
      </w:pPr>
      <w:r w:rsidRPr="00797DB2">
        <w:rPr>
          <w:sz w:val="24"/>
          <w:szCs w:val="24"/>
        </w:rPr>
        <w:t xml:space="preserve">Organizuoja pastato </w:t>
      </w:r>
      <w:r>
        <w:rPr>
          <w:sz w:val="24"/>
          <w:szCs w:val="24"/>
        </w:rPr>
        <w:t>pažeistos pastato vietos izoliaciją</w:t>
      </w:r>
      <w:r w:rsidRPr="00797DB2">
        <w:rPr>
          <w:sz w:val="24"/>
          <w:szCs w:val="24"/>
        </w:rPr>
        <w:t xml:space="preserve"> (turi būti </w:t>
      </w:r>
      <w:r>
        <w:rPr>
          <w:sz w:val="24"/>
          <w:szCs w:val="24"/>
        </w:rPr>
        <w:t>apribotas patekimas</w:t>
      </w:r>
      <w:r w:rsidRPr="00797DB2">
        <w:rPr>
          <w:sz w:val="24"/>
          <w:szCs w:val="24"/>
        </w:rPr>
        <w:t>).</w:t>
      </w:r>
    </w:p>
    <w:p w:rsidR="00797DB2" w:rsidRDefault="00797DB2" w:rsidP="00C74D1A">
      <w:pPr>
        <w:numPr>
          <w:ilvl w:val="0"/>
          <w:numId w:val="17"/>
        </w:numPr>
        <w:spacing w:line="276" w:lineRule="auto"/>
        <w:jc w:val="both"/>
        <w:rPr>
          <w:sz w:val="24"/>
          <w:szCs w:val="24"/>
        </w:rPr>
      </w:pPr>
      <w:r w:rsidRPr="00797DB2">
        <w:rPr>
          <w:sz w:val="24"/>
          <w:szCs w:val="24"/>
        </w:rPr>
        <w:t>Duoda nurodymus darbuotojams.</w:t>
      </w:r>
    </w:p>
    <w:p w:rsidR="00797DB2" w:rsidRPr="00797DB2" w:rsidRDefault="00797DB2" w:rsidP="00C74D1A">
      <w:pPr>
        <w:numPr>
          <w:ilvl w:val="0"/>
          <w:numId w:val="17"/>
        </w:numPr>
        <w:spacing w:line="276" w:lineRule="auto"/>
        <w:jc w:val="both"/>
        <w:rPr>
          <w:sz w:val="24"/>
          <w:szCs w:val="24"/>
        </w:rPr>
      </w:pPr>
      <w:r>
        <w:rPr>
          <w:sz w:val="24"/>
          <w:szCs w:val="24"/>
        </w:rPr>
        <w:t>Susisiekia su kitos įstaigos vadovu, perduoda informaciją apie kilusį pavojų.</w:t>
      </w:r>
    </w:p>
    <w:p w:rsidR="00797DB2" w:rsidRPr="00797DB2" w:rsidRDefault="00797DB2" w:rsidP="00C74D1A">
      <w:pPr>
        <w:spacing w:line="276" w:lineRule="auto"/>
        <w:ind w:left="360"/>
        <w:jc w:val="both"/>
        <w:rPr>
          <w:i/>
          <w:sz w:val="24"/>
          <w:szCs w:val="24"/>
        </w:rPr>
      </w:pPr>
      <w:r w:rsidRPr="00797DB2">
        <w:rPr>
          <w:i/>
          <w:sz w:val="24"/>
          <w:szCs w:val="24"/>
        </w:rPr>
        <w:t>Darbuotojo</w:t>
      </w:r>
      <w:r w:rsidR="004E1A72">
        <w:rPr>
          <w:i/>
          <w:sz w:val="24"/>
          <w:szCs w:val="24"/>
        </w:rPr>
        <w:t xml:space="preserve">, atsakingo už civilinę saugą, </w:t>
      </w:r>
      <w:r w:rsidRPr="00797DB2">
        <w:rPr>
          <w:i/>
          <w:sz w:val="24"/>
          <w:szCs w:val="24"/>
        </w:rPr>
        <w:t>veiksmai:</w:t>
      </w:r>
    </w:p>
    <w:p w:rsidR="00797DB2" w:rsidRDefault="00797DB2" w:rsidP="00C74D1A">
      <w:pPr>
        <w:numPr>
          <w:ilvl w:val="0"/>
          <w:numId w:val="19"/>
        </w:numPr>
        <w:spacing w:line="276" w:lineRule="auto"/>
        <w:jc w:val="both"/>
        <w:rPr>
          <w:sz w:val="24"/>
          <w:szCs w:val="24"/>
        </w:rPr>
      </w:pPr>
      <w:r w:rsidRPr="00797DB2">
        <w:rPr>
          <w:sz w:val="24"/>
          <w:szCs w:val="24"/>
        </w:rPr>
        <w:lastRenderedPageBreak/>
        <w:t xml:space="preserve">Pavojaus metu organizuoja darbuotojų ir </w:t>
      </w:r>
      <w:r w:rsidR="00AF5D23">
        <w:rPr>
          <w:sz w:val="24"/>
          <w:szCs w:val="24"/>
        </w:rPr>
        <w:t>auklėtinių</w:t>
      </w:r>
      <w:r w:rsidR="003B58E6">
        <w:rPr>
          <w:sz w:val="24"/>
          <w:szCs w:val="24"/>
        </w:rPr>
        <w:t xml:space="preserve"> apsaugą</w:t>
      </w:r>
      <w:r w:rsidRPr="00797DB2">
        <w:rPr>
          <w:sz w:val="24"/>
          <w:szCs w:val="24"/>
        </w:rPr>
        <w:t xml:space="preserve"> (prižiūri, kad visi žmonės laikytųsi kuo toliau nuo </w:t>
      </w:r>
      <w:r>
        <w:rPr>
          <w:sz w:val="24"/>
          <w:szCs w:val="24"/>
        </w:rPr>
        <w:t>pažeistos vietos</w:t>
      </w:r>
      <w:r w:rsidRPr="00797DB2">
        <w:rPr>
          <w:sz w:val="24"/>
          <w:szCs w:val="24"/>
        </w:rPr>
        <w:t>)</w:t>
      </w:r>
    </w:p>
    <w:p w:rsidR="00797DB2" w:rsidRDefault="00797DB2" w:rsidP="00C74D1A">
      <w:pPr>
        <w:numPr>
          <w:ilvl w:val="0"/>
          <w:numId w:val="19"/>
        </w:numPr>
        <w:spacing w:line="276" w:lineRule="auto"/>
        <w:jc w:val="both"/>
        <w:rPr>
          <w:sz w:val="24"/>
          <w:szCs w:val="24"/>
        </w:rPr>
      </w:pPr>
      <w:r>
        <w:rPr>
          <w:sz w:val="24"/>
          <w:szCs w:val="24"/>
        </w:rPr>
        <w:t>Įvertina pavojaus mąstą, galimus tolimesnius padarinius.</w:t>
      </w:r>
    </w:p>
    <w:p w:rsidR="00797DB2" w:rsidRPr="00797DB2" w:rsidRDefault="00797DB2" w:rsidP="00C74D1A">
      <w:pPr>
        <w:numPr>
          <w:ilvl w:val="0"/>
          <w:numId w:val="19"/>
        </w:numPr>
        <w:spacing w:line="276" w:lineRule="auto"/>
        <w:jc w:val="both"/>
        <w:rPr>
          <w:sz w:val="24"/>
          <w:szCs w:val="24"/>
        </w:rPr>
      </w:pPr>
      <w:r>
        <w:rPr>
          <w:sz w:val="24"/>
          <w:szCs w:val="24"/>
        </w:rPr>
        <w:t>Perduoda informaciją informaciją įstaigos direktoriui/specialiosioms tarnyboms.</w:t>
      </w:r>
    </w:p>
    <w:p w:rsidR="00797DB2" w:rsidRPr="00797DB2" w:rsidRDefault="00161E8A" w:rsidP="00C74D1A">
      <w:pPr>
        <w:spacing w:line="276" w:lineRule="auto"/>
        <w:ind w:left="360"/>
        <w:jc w:val="both"/>
        <w:rPr>
          <w:i/>
          <w:sz w:val="24"/>
          <w:szCs w:val="24"/>
        </w:rPr>
      </w:pPr>
      <w:r>
        <w:rPr>
          <w:i/>
          <w:sz w:val="24"/>
          <w:szCs w:val="24"/>
        </w:rPr>
        <w:t>Darbuotojų veiksmai pastato griuvimo metu</w:t>
      </w:r>
      <w:r w:rsidR="00797DB2" w:rsidRPr="00797DB2">
        <w:rPr>
          <w:i/>
          <w:sz w:val="24"/>
          <w:szCs w:val="24"/>
        </w:rPr>
        <w:t>:</w:t>
      </w:r>
    </w:p>
    <w:p w:rsidR="00797DB2" w:rsidRDefault="00797DB2" w:rsidP="00C74D1A">
      <w:pPr>
        <w:numPr>
          <w:ilvl w:val="0"/>
          <w:numId w:val="18"/>
        </w:numPr>
        <w:spacing w:line="276" w:lineRule="auto"/>
        <w:jc w:val="both"/>
        <w:rPr>
          <w:sz w:val="24"/>
          <w:szCs w:val="24"/>
        </w:rPr>
      </w:pPr>
      <w:r w:rsidRPr="00797DB2">
        <w:rPr>
          <w:sz w:val="24"/>
          <w:szCs w:val="24"/>
        </w:rPr>
        <w:t>Vykdo Įstaigos direktoriaus nurodymus.</w:t>
      </w:r>
    </w:p>
    <w:p w:rsidR="00161E8A" w:rsidRPr="00797DB2" w:rsidRDefault="00161E8A" w:rsidP="00C74D1A">
      <w:pPr>
        <w:numPr>
          <w:ilvl w:val="0"/>
          <w:numId w:val="18"/>
        </w:numPr>
        <w:spacing w:line="276" w:lineRule="auto"/>
        <w:jc w:val="both"/>
        <w:rPr>
          <w:sz w:val="24"/>
          <w:szCs w:val="24"/>
        </w:rPr>
      </w:pPr>
      <w:r>
        <w:rPr>
          <w:sz w:val="24"/>
          <w:szCs w:val="24"/>
        </w:rPr>
        <w:t>Dalyvauja lokalizuojant padarinius ir gelbėjant žmones.</w:t>
      </w:r>
    </w:p>
    <w:p w:rsidR="00797DB2" w:rsidRPr="00797DB2" w:rsidRDefault="00797DB2" w:rsidP="00C74D1A">
      <w:pPr>
        <w:spacing w:line="276" w:lineRule="auto"/>
        <w:ind w:left="360"/>
        <w:jc w:val="both"/>
        <w:rPr>
          <w:i/>
          <w:sz w:val="24"/>
          <w:szCs w:val="24"/>
        </w:rPr>
      </w:pPr>
      <w:r w:rsidRPr="00797DB2">
        <w:rPr>
          <w:i/>
          <w:sz w:val="24"/>
          <w:szCs w:val="24"/>
        </w:rPr>
        <w:t>Darbuotojo</w:t>
      </w:r>
      <w:r w:rsidR="004E1A72">
        <w:rPr>
          <w:i/>
          <w:sz w:val="24"/>
          <w:szCs w:val="24"/>
        </w:rPr>
        <w:t>,</w:t>
      </w:r>
      <w:r w:rsidRPr="00797DB2">
        <w:rPr>
          <w:i/>
          <w:sz w:val="24"/>
          <w:szCs w:val="24"/>
        </w:rPr>
        <w:t xml:space="preserve"> atsakingo už pirmąją pagalbą</w:t>
      </w:r>
      <w:r w:rsidR="004E1A72">
        <w:rPr>
          <w:i/>
          <w:sz w:val="24"/>
          <w:szCs w:val="24"/>
        </w:rPr>
        <w:t>,</w:t>
      </w:r>
      <w:r w:rsidRPr="00797DB2">
        <w:rPr>
          <w:i/>
          <w:sz w:val="24"/>
          <w:szCs w:val="24"/>
        </w:rPr>
        <w:t xml:space="preserve"> veiksmai:</w:t>
      </w:r>
    </w:p>
    <w:p w:rsidR="00797DB2" w:rsidRDefault="00797DB2" w:rsidP="00C74D1A">
      <w:pPr>
        <w:numPr>
          <w:ilvl w:val="0"/>
          <w:numId w:val="21"/>
        </w:numPr>
        <w:spacing w:line="276" w:lineRule="auto"/>
        <w:jc w:val="both"/>
        <w:rPr>
          <w:sz w:val="24"/>
          <w:szCs w:val="24"/>
        </w:rPr>
      </w:pPr>
      <w:r w:rsidRPr="00797DB2">
        <w:rPr>
          <w:sz w:val="24"/>
          <w:szCs w:val="24"/>
        </w:rPr>
        <w:t>Prireikus suteikia pirmąją medicininę pagalbą.</w:t>
      </w:r>
    </w:p>
    <w:p w:rsidR="00797DB2" w:rsidRPr="00797DB2" w:rsidRDefault="00797DB2" w:rsidP="00C74D1A">
      <w:pPr>
        <w:numPr>
          <w:ilvl w:val="0"/>
          <w:numId w:val="21"/>
        </w:numPr>
        <w:spacing w:line="276" w:lineRule="auto"/>
        <w:jc w:val="both"/>
        <w:rPr>
          <w:sz w:val="24"/>
          <w:szCs w:val="24"/>
        </w:rPr>
      </w:pPr>
      <w:r>
        <w:rPr>
          <w:sz w:val="24"/>
          <w:szCs w:val="24"/>
        </w:rPr>
        <w:t>Ko</w:t>
      </w:r>
      <w:r w:rsidR="004E1A72">
        <w:rPr>
          <w:sz w:val="24"/>
          <w:szCs w:val="24"/>
        </w:rPr>
        <w:t>o</w:t>
      </w:r>
      <w:r>
        <w:rPr>
          <w:sz w:val="24"/>
          <w:szCs w:val="24"/>
        </w:rPr>
        <w:t>rdinuoja darbuotojų veiksmus suteikiant pirmąją pagalbą.</w:t>
      </w:r>
    </w:p>
    <w:p w:rsidR="00797DB2" w:rsidRPr="00797DB2" w:rsidRDefault="00797DB2" w:rsidP="00C74D1A">
      <w:pPr>
        <w:numPr>
          <w:ilvl w:val="0"/>
          <w:numId w:val="21"/>
        </w:numPr>
        <w:spacing w:line="276" w:lineRule="auto"/>
        <w:jc w:val="both"/>
        <w:rPr>
          <w:sz w:val="24"/>
          <w:szCs w:val="24"/>
        </w:rPr>
      </w:pPr>
      <w:r w:rsidRPr="00797DB2">
        <w:rPr>
          <w:sz w:val="24"/>
          <w:szCs w:val="24"/>
        </w:rPr>
        <w:t>Atvykus medikams suteikia informaciją apie nukentėjusius.</w:t>
      </w:r>
    </w:p>
    <w:p w:rsidR="00797DB2" w:rsidRPr="00797DB2" w:rsidRDefault="00797DB2" w:rsidP="00C74D1A">
      <w:pPr>
        <w:spacing w:after="200" w:line="276" w:lineRule="auto"/>
        <w:rPr>
          <w:b/>
          <w:sz w:val="24"/>
          <w:szCs w:val="24"/>
        </w:rPr>
      </w:pPr>
    </w:p>
    <w:p w:rsidR="00797DB2" w:rsidRDefault="00797DB2" w:rsidP="00C74D1A">
      <w:pPr>
        <w:spacing w:line="276" w:lineRule="auto"/>
        <w:ind w:firstLine="360"/>
        <w:jc w:val="both"/>
        <w:rPr>
          <w:b/>
          <w:sz w:val="24"/>
          <w:szCs w:val="24"/>
        </w:rPr>
      </w:pPr>
      <w:r w:rsidRPr="00797DB2">
        <w:rPr>
          <w:b/>
          <w:sz w:val="24"/>
          <w:szCs w:val="24"/>
        </w:rPr>
        <w:t>Ypač pavojinga žmonių užkrečiamoji liga. Rizikos lygis – 18</w:t>
      </w:r>
    </w:p>
    <w:p w:rsidR="006F78EF" w:rsidRPr="00797DB2" w:rsidRDefault="006F78EF" w:rsidP="00C74D1A">
      <w:pPr>
        <w:spacing w:line="276" w:lineRule="auto"/>
        <w:ind w:firstLine="360"/>
        <w:jc w:val="both"/>
        <w:rPr>
          <w:b/>
          <w:sz w:val="24"/>
          <w:szCs w:val="24"/>
        </w:rPr>
      </w:pPr>
    </w:p>
    <w:p w:rsidR="00797DB2" w:rsidRPr="00797DB2" w:rsidRDefault="00797DB2" w:rsidP="00C74D1A">
      <w:pPr>
        <w:spacing w:line="276" w:lineRule="auto"/>
        <w:ind w:firstLine="360"/>
        <w:jc w:val="both"/>
        <w:rPr>
          <w:sz w:val="24"/>
          <w:szCs w:val="24"/>
        </w:rPr>
      </w:pPr>
      <w:r w:rsidRPr="00797DB2">
        <w:rPr>
          <w:sz w:val="24"/>
          <w:szCs w:val="24"/>
        </w:rPr>
        <w:t>Užfiksavus užkrečiamosios ligos atvejį savivaldybėje kurioje yra Įstaiga atliekami sekantys veiksmai:</w:t>
      </w:r>
    </w:p>
    <w:p w:rsidR="00797DB2" w:rsidRPr="00797DB2" w:rsidRDefault="00797DB2" w:rsidP="00C74D1A">
      <w:pPr>
        <w:spacing w:line="276" w:lineRule="auto"/>
        <w:ind w:left="360"/>
        <w:jc w:val="both"/>
        <w:rPr>
          <w:sz w:val="24"/>
          <w:szCs w:val="24"/>
        </w:rPr>
      </w:pPr>
      <w:r w:rsidRPr="00797DB2">
        <w:rPr>
          <w:i/>
          <w:sz w:val="24"/>
          <w:szCs w:val="24"/>
        </w:rPr>
        <w:t>Įstaigos direktoriaus veiksmai pavojaus metu</w:t>
      </w:r>
      <w:r w:rsidRPr="00797DB2">
        <w:rPr>
          <w:sz w:val="24"/>
          <w:szCs w:val="24"/>
        </w:rPr>
        <w:t>:</w:t>
      </w:r>
    </w:p>
    <w:p w:rsidR="00797DB2" w:rsidRPr="00797DB2" w:rsidRDefault="00797DB2" w:rsidP="00C74D1A">
      <w:pPr>
        <w:pStyle w:val="Temosantraste2"/>
        <w:widowControl w:val="0"/>
        <w:numPr>
          <w:ilvl w:val="0"/>
          <w:numId w:val="15"/>
        </w:numPr>
        <w:shd w:val="clear" w:color="auto" w:fill="auto"/>
        <w:tabs>
          <w:tab w:val="num" w:pos="709"/>
          <w:tab w:val="left" w:pos="1701"/>
        </w:tabs>
        <w:spacing w:after="0" w:line="276" w:lineRule="auto"/>
        <w:ind w:right="-145"/>
        <w:jc w:val="both"/>
        <w:rPr>
          <w:b w:val="0"/>
          <w:kern w:val="1"/>
          <w:sz w:val="24"/>
          <w:szCs w:val="24"/>
        </w:rPr>
      </w:pPr>
      <w:r w:rsidRPr="00797DB2">
        <w:rPr>
          <w:b w:val="0"/>
          <w:kern w:val="1"/>
          <w:sz w:val="24"/>
          <w:szCs w:val="24"/>
        </w:rPr>
        <w:t xml:space="preserve">Organizuoja griežtesnes sanitarines sąlygas Įstaigoje (dažniau plaunamos rankos, stebimi </w:t>
      </w:r>
      <w:r w:rsidR="00AF5D23">
        <w:rPr>
          <w:b w:val="0"/>
          <w:kern w:val="1"/>
          <w:sz w:val="24"/>
          <w:szCs w:val="24"/>
        </w:rPr>
        <w:t>auklėtiniai</w:t>
      </w:r>
      <w:r w:rsidRPr="00797DB2">
        <w:rPr>
          <w:b w:val="0"/>
          <w:kern w:val="1"/>
          <w:sz w:val="24"/>
          <w:szCs w:val="24"/>
        </w:rPr>
        <w:t xml:space="preserve"> ir darbuotojai).</w:t>
      </w:r>
    </w:p>
    <w:p w:rsidR="00797DB2" w:rsidRPr="00797DB2" w:rsidRDefault="00797DB2" w:rsidP="00C74D1A">
      <w:pPr>
        <w:pStyle w:val="Temosantraste2"/>
        <w:widowControl w:val="0"/>
        <w:numPr>
          <w:ilvl w:val="0"/>
          <w:numId w:val="15"/>
        </w:numPr>
        <w:shd w:val="clear" w:color="auto" w:fill="auto"/>
        <w:tabs>
          <w:tab w:val="num" w:pos="709"/>
          <w:tab w:val="left" w:pos="1701"/>
        </w:tabs>
        <w:spacing w:after="0" w:line="276" w:lineRule="auto"/>
        <w:ind w:right="-145"/>
        <w:jc w:val="both"/>
        <w:rPr>
          <w:b w:val="0"/>
          <w:kern w:val="1"/>
          <w:sz w:val="24"/>
          <w:szCs w:val="24"/>
        </w:rPr>
      </w:pPr>
      <w:r w:rsidRPr="00797DB2">
        <w:rPr>
          <w:b w:val="0"/>
          <w:kern w:val="1"/>
          <w:sz w:val="24"/>
          <w:szCs w:val="24"/>
        </w:rPr>
        <w:t>Užtikrina dažną patalpų vėdinimą ir valymą drėgnu būdu.</w:t>
      </w:r>
    </w:p>
    <w:p w:rsidR="00797DB2" w:rsidRPr="00797DB2" w:rsidRDefault="00797DB2" w:rsidP="00C74D1A">
      <w:pPr>
        <w:pStyle w:val="Temosantraste2"/>
        <w:widowControl w:val="0"/>
        <w:numPr>
          <w:ilvl w:val="0"/>
          <w:numId w:val="15"/>
        </w:numPr>
        <w:shd w:val="clear" w:color="auto" w:fill="auto"/>
        <w:tabs>
          <w:tab w:val="num" w:pos="709"/>
          <w:tab w:val="left" w:pos="1701"/>
        </w:tabs>
        <w:spacing w:after="0" w:line="276" w:lineRule="auto"/>
        <w:ind w:right="-145"/>
        <w:jc w:val="both"/>
        <w:rPr>
          <w:b w:val="0"/>
          <w:kern w:val="1"/>
          <w:sz w:val="24"/>
          <w:szCs w:val="24"/>
        </w:rPr>
      </w:pPr>
      <w:r w:rsidRPr="00797DB2">
        <w:rPr>
          <w:b w:val="0"/>
          <w:kern w:val="1"/>
          <w:sz w:val="24"/>
          <w:szCs w:val="24"/>
        </w:rPr>
        <w:t>Riboja renginius Įstaigoje.</w:t>
      </w:r>
    </w:p>
    <w:p w:rsidR="00797DB2" w:rsidRPr="00797DB2" w:rsidRDefault="00797DB2" w:rsidP="00C74D1A">
      <w:pPr>
        <w:pStyle w:val="Temosantraste2"/>
        <w:widowControl w:val="0"/>
        <w:numPr>
          <w:ilvl w:val="0"/>
          <w:numId w:val="15"/>
        </w:numPr>
        <w:shd w:val="clear" w:color="auto" w:fill="auto"/>
        <w:tabs>
          <w:tab w:val="num" w:pos="709"/>
          <w:tab w:val="left" w:pos="1701"/>
        </w:tabs>
        <w:spacing w:after="0" w:line="276" w:lineRule="auto"/>
        <w:ind w:right="-145"/>
        <w:jc w:val="both"/>
        <w:rPr>
          <w:b w:val="0"/>
          <w:kern w:val="1"/>
          <w:sz w:val="24"/>
          <w:szCs w:val="24"/>
        </w:rPr>
      </w:pPr>
      <w:r w:rsidRPr="00797DB2">
        <w:rPr>
          <w:b w:val="0"/>
          <w:kern w:val="1"/>
          <w:sz w:val="24"/>
          <w:szCs w:val="24"/>
        </w:rPr>
        <w:t>Gavus rekomendaciją iš Įstaigos steigėjo, laikinai nutraukia Įstaigos darbą.</w:t>
      </w:r>
    </w:p>
    <w:p w:rsidR="00797DB2" w:rsidRPr="00797DB2" w:rsidRDefault="00797DB2" w:rsidP="00C74D1A">
      <w:pPr>
        <w:spacing w:line="276" w:lineRule="auto"/>
        <w:ind w:left="360"/>
        <w:jc w:val="both"/>
        <w:rPr>
          <w:i/>
          <w:sz w:val="24"/>
          <w:szCs w:val="24"/>
        </w:rPr>
      </w:pPr>
      <w:r w:rsidRPr="00797DB2">
        <w:rPr>
          <w:i/>
          <w:sz w:val="24"/>
          <w:szCs w:val="24"/>
        </w:rPr>
        <w:t>Darbuotojo</w:t>
      </w:r>
      <w:r w:rsidR="004E1A72">
        <w:rPr>
          <w:i/>
          <w:sz w:val="24"/>
          <w:szCs w:val="24"/>
        </w:rPr>
        <w:t>,</w:t>
      </w:r>
      <w:r w:rsidRPr="00797DB2">
        <w:rPr>
          <w:i/>
          <w:sz w:val="24"/>
          <w:szCs w:val="24"/>
        </w:rPr>
        <w:t xml:space="preserve"> atsakingo už pirmąją pagalbą</w:t>
      </w:r>
      <w:r w:rsidR="004E1A72">
        <w:rPr>
          <w:i/>
          <w:sz w:val="24"/>
          <w:szCs w:val="24"/>
        </w:rPr>
        <w:t>,</w:t>
      </w:r>
      <w:r w:rsidRPr="00797DB2">
        <w:rPr>
          <w:i/>
          <w:sz w:val="24"/>
          <w:szCs w:val="24"/>
        </w:rPr>
        <w:t xml:space="preserve"> veiksmai:</w:t>
      </w:r>
    </w:p>
    <w:p w:rsidR="00797DB2" w:rsidRPr="00797DB2" w:rsidRDefault="00797DB2" w:rsidP="00C74D1A">
      <w:pPr>
        <w:pStyle w:val="Temosantraste2"/>
        <w:widowControl w:val="0"/>
        <w:numPr>
          <w:ilvl w:val="0"/>
          <w:numId w:val="16"/>
        </w:numPr>
        <w:shd w:val="clear" w:color="auto" w:fill="auto"/>
        <w:tabs>
          <w:tab w:val="num" w:pos="709"/>
          <w:tab w:val="left" w:pos="1701"/>
        </w:tabs>
        <w:spacing w:after="0" w:line="276" w:lineRule="auto"/>
        <w:ind w:right="-145"/>
        <w:jc w:val="both"/>
        <w:rPr>
          <w:b w:val="0"/>
          <w:kern w:val="1"/>
          <w:sz w:val="24"/>
          <w:szCs w:val="24"/>
        </w:rPr>
      </w:pPr>
      <w:r w:rsidRPr="00797DB2">
        <w:rPr>
          <w:b w:val="0"/>
          <w:kern w:val="1"/>
          <w:sz w:val="24"/>
          <w:szCs w:val="24"/>
        </w:rPr>
        <w:t xml:space="preserve">Prižiūri Įstaigoje esančius darbuotojus ir </w:t>
      </w:r>
      <w:r w:rsidR="00AF5D23">
        <w:rPr>
          <w:b w:val="0"/>
          <w:kern w:val="1"/>
          <w:sz w:val="24"/>
          <w:szCs w:val="24"/>
        </w:rPr>
        <w:t>auklėtinius</w:t>
      </w:r>
      <w:r w:rsidRPr="00797DB2">
        <w:rPr>
          <w:b w:val="0"/>
          <w:kern w:val="1"/>
          <w:sz w:val="24"/>
          <w:szCs w:val="24"/>
        </w:rPr>
        <w:t>, stebi ar nepasirodė ligos simptomai.</w:t>
      </w:r>
    </w:p>
    <w:p w:rsidR="00797DB2" w:rsidRPr="00797DB2" w:rsidRDefault="00797DB2" w:rsidP="00C74D1A">
      <w:pPr>
        <w:pStyle w:val="Temosantraste2"/>
        <w:widowControl w:val="0"/>
        <w:numPr>
          <w:ilvl w:val="0"/>
          <w:numId w:val="16"/>
        </w:numPr>
        <w:shd w:val="clear" w:color="auto" w:fill="auto"/>
        <w:tabs>
          <w:tab w:val="num" w:pos="709"/>
          <w:tab w:val="left" w:pos="1701"/>
        </w:tabs>
        <w:spacing w:after="0" w:line="276" w:lineRule="auto"/>
        <w:ind w:right="-145"/>
        <w:jc w:val="both"/>
        <w:rPr>
          <w:b w:val="0"/>
          <w:kern w:val="1"/>
          <w:sz w:val="24"/>
          <w:szCs w:val="24"/>
        </w:rPr>
      </w:pPr>
      <w:r w:rsidRPr="00797DB2">
        <w:rPr>
          <w:b w:val="0"/>
          <w:kern w:val="1"/>
          <w:sz w:val="24"/>
          <w:szCs w:val="24"/>
        </w:rPr>
        <w:t>Atsiradus ligos požymiams kuo skubiau įzoliuoja ligonį nuo kitų ir informuoja medikus.</w:t>
      </w:r>
    </w:p>
    <w:p w:rsidR="00797DB2" w:rsidRDefault="00797DB2" w:rsidP="00C74D1A">
      <w:pPr>
        <w:spacing w:after="200" w:line="276" w:lineRule="auto"/>
        <w:jc w:val="center"/>
        <w:rPr>
          <w:sz w:val="24"/>
          <w:szCs w:val="24"/>
        </w:rPr>
      </w:pPr>
    </w:p>
    <w:p w:rsidR="00797DB2" w:rsidRDefault="00797DB2" w:rsidP="00C74D1A">
      <w:pPr>
        <w:spacing w:after="200" w:line="276" w:lineRule="auto"/>
        <w:rPr>
          <w:rFonts w:eastAsia="Calibri"/>
          <w:b/>
          <w:sz w:val="24"/>
          <w:szCs w:val="24"/>
        </w:rPr>
      </w:pPr>
      <w:r w:rsidRPr="00797DB2">
        <w:rPr>
          <w:rFonts w:eastAsia="Calibri"/>
          <w:b/>
          <w:sz w:val="24"/>
          <w:szCs w:val="24"/>
        </w:rPr>
        <w:t xml:space="preserve">Branduolinė avarija Baltarusijos Astravo atominėje elektrinėje. Rizikos lygis </w:t>
      </w:r>
      <w:r>
        <w:rPr>
          <w:rFonts w:eastAsia="Calibri"/>
          <w:b/>
          <w:sz w:val="24"/>
          <w:szCs w:val="24"/>
        </w:rPr>
        <w:t>–</w:t>
      </w:r>
      <w:r w:rsidRPr="00797DB2">
        <w:rPr>
          <w:rFonts w:eastAsia="Calibri"/>
          <w:b/>
          <w:sz w:val="24"/>
          <w:szCs w:val="24"/>
        </w:rPr>
        <w:t xml:space="preserve"> 10</w:t>
      </w:r>
    </w:p>
    <w:p w:rsidR="00797DB2" w:rsidRPr="00797DB2" w:rsidRDefault="00797DB2" w:rsidP="00C74D1A">
      <w:pPr>
        <w:spacing w:line="276" w:lineRule="auto"/>
        <w:ind w:left="360"/>
        <w:jc w:val="both"/>
        <w:rPr>
          <w:sz w:val="24"/>
          <w:szCs w:val="24"/>
        </w:rPr>
      </w:pPr>
      <w:r w:rsidRPr="00797DB2">
        <w:rPr>
          <w:i/>
          <w:sz w:val="24"/>
          <w:szCs w:val="24"/>
        </w:rPr>
        <w:t>Įstaigos direktoriaus veiksmai pavojaus metu</w:t>
      </w:r>
      <w:r w:rsidRPr="00797DB2">
        <w:rPr>
          <w:sz w:val="24"/>
          <w:szCs w:val="24"/>
        </w:rPr>
        <w:t>:</w:t>
      </w:r>
    </w:p>
    <w:p w:rsidR="00797DB2" w:rsidRPr="00797DB2" w:rsidRDefault="00797DB2" w:rsidP="00C74D1A">
      <w:pPr>
        <w:pStyle w:val="Temosantraste2"/>
        <w:widowControl w:val="0"/>
        <w:numPr>
          <w:ilvl w:val="0"/>
          <w:numId w:val="22"/>
        </w:numPr>
        <w:shd w:val="clear" w:color="auto" w:fill="auto"/>
        <w:tabs>
          <w:tab w:val="left" w:pos="1701"/>
        </w:tabs>
        <w:spacing w:after="0" w:line="276" w:lineRule="auto"/>
        <w:ind w:right="-145"/>
        <w:jc w:val="both"/>
        <w:rPr>
          <w:b w:val="0"/>
          <w:kern w:val="1"/>
          <w:sz w:val="24"/>
          <w:szCs w:val="24"/>
        </w:rPr>
      </w:pPr>
      <w:r w:rsidRPr="00797DB2">
        <w:rPr>
          <w:b w:val="0"/>
          <w:kern w:val="1"/>
          <w:sz w:val="24"/>
          <w:szCs w:val="24"/>
        </w:rPr>
        <w:t xml:space="preserve">Organizuoja </w:t>
      </w:r>
      <w:r>
        <w:rPr>
          <w:b w:val="0"/>
          <w:kern w:val="1"/>
          <w:sz w:val="24"/>
          <w:szCs w:val="24"/>
        </w:rPr>
        <w:t>pirminės informacijos gavimo priemones.</w:t>
      </w:r>
    </w:p>
    <w:p w:rsidR="00797DB2" w:rsidRPr="00797DB2" w:rsidRDefault="00797DB2" w:rsidP="00C74D1A">
      <w:pPr>
        <w:pStyle w:val="Temosantraste2"/>
        <w:widowControl w:val="0"/>
        <w:numPr>
          <w:ilvl w:val="0"/>
          <w:numId w:val="22"/>
        </w:numPr>
        <w:shd w:val="clear" w:color="auto" w:fill="auto"/>
        <w:tabs>
          <w:tab w:val="num" w:pos="709"/>
          <w:tab w:val="left" w:pos="1701"/>
        </w:tabs>
        <w:spacing w:after="0" w:line="276" w:lineRule="auto"/>
        <w:ind w:right="-145"/>
        <w:jc w:val="both"/>
        <w:rPr>
          <w:b w:val="0"/>
          <w:kern w:val="1"/>
          <w:sz w:val="24"/>
          <w:szCs w:val="24"/>
        </w:rPr>
      </w:pPr>
      <w:r>
        <w:rPr>
          <w:b w:val="0"/>
          <w:kern w:val="1"/>
          <w:sz w:val="24"/>
          <w:szCs w:val="24"/>
        </w:rPr>
        <w:t>Užtikrina per visuomenės informavimo priemones pateikiamų rekomendacijų vykdymą.</w:t>
      </w:r>
    </w:p>
    <w:p w:rsidR="00797DB2" w:rsidRPr="00797DB2" w:rsidRDefault="003456E4" w:rsidP="00C74D1A">
      <w:pPr>
        <w:pStyle w:val="Temosantraste2"/>
        <w:widowControl w:val="0"/>
        <w:numPr>
          <w:ilvl w:val="0"/>
          <w:numId w:val="22"/>
        </w:numPr>
        <w:shd w:val="clear" w:color="auto" w:fill="auto"/>
        <w:tabs>
          <w:tab w:val="num" w:pos="709"/>
          <w:tab w:val="left" w:pos="1701"/>
        </w:tabs>
        <w:spacing w:after="0" w:line="276" w:lineRule="auto"/>
        <w:ind w:right="-145"/>
        <w:jc w:val="both"/>
        <w:rPr>
          <w:b w:val="0"/>
          <w:kern w:val="1"/>
          <w:sz w:val="24"/>
          <w:szCs w:val="24"/>
        </w:rPr>
      </w:pPr>
      <w:r>
        <w:rPr>
          <w:b w:val="0"/>
          <w:kern w:val="1"/>
          <w:sz w:val="24"/>
          <w:szCs w:val="24"/>
        </w:rPr>
        <w:t>Duoda nurodymus pastato pritaikymui kolektyvinei žmonių apsaugai</w:t>
      </w:r>
      <w:r w:rsidR="00797DB2" w:rsidRPr="00797DB2">
        <w:rPr>
          <w:b w:val="0"/>
          <w:kern w:val="1"/>
          <w:sz w:val="24"/>
          <w:szCs w:val="24"/>
        </w:rPr>
        <w:t>.</w:t>
      </w:r>
    </w:p>
    <w:p w:rsidR="00797DB2" w:rsidRDefault="00797DB2" w:rsidP="00C74D1A">
      <w:pPr>
        <w:pStyle w:val="Temosantraste2"/>
        <w:widowControl w:val="0"/>
        <w:numPr>
          <w:ilvl w:val="0"/>
          <w:numId w:val="22"/>
        </w:numPr>
        <w:shd w:val="clear" w:color="auto" w:fill="auto"/>
        <w:tabs>
          <w:tab w:val="num" w:pos="709"/>
          <w:tab w:val="left" w:pos="1701"/>
        </w:tabs>
        <w:spacing w:after="0" w:line="276" w:lineRule="auto"/>
        <w:ind w:right="-145"/>
        <w:jc w:val="both"/>
        <w:rPr>
          <w:b w:val="0"/>
          <w:kern w:val="1"/>
          <w:sz w:val="24"/>
          <w:szCs w:val="24"/>
        </w:rPr>
      </w:pPr>
      <w:r w:rsidRPr="00797DB2">
        <w:rPr>
          <w:b w:val="0"/>
          <w:kern w:val="1"/>
          <w:sz w:val="24"/>
          <w:szCs w:val="24"/>
        </w:rPr>
        <w:t>Gavus rekomendaciją iš Įstaigos steigėjo, laikinai nutraukia Įstaigos darbą.</w:t>
      </w:r>
    </w:p>
    <w:p w:rsidR="003456E4" w:rsidRPr="003456E4" w:rsidRDefault="003456E4" w:rsidP="00C74D1A">
      <w:pPr>
        <w:spacing w:line="276" w:lineRule="auto"/>
        <w:ind w:left="360"/>
        <w:jc w:val="both"/>
        <w:rPr>
          <w:i/>
          <w:sz w:val="24"/>
          <w:szCs w:val="24"/>
        </w:rPr>
      </w:pPr>
      <w:r w:rsidRPr="003456E4">
        <w:rPr>
          <w:i/>
          <w:sz w:val="24"/>
          <w:szCs w:val="24"/>
        </w:rPr>
        <w:t>Darbuotojo</w:t>
      </w:r>
      <w:r w:rsidR="004E1A72">
        <w:rPr>
          <w:i/>
          <w:sz w:val="24"/>
          <w:szCs w:val="24"/>
        </w:rPr>
        <w:t>,</w:t>
      </w:r>
      <w:r w:rsidRPr="003456E4">
        <w:rPr>
          <w:i/>
          <w:sz w:val="24"/>
          <w:szCs w:val="24"/>
        </w:rPr>
        <w:t xml:space="preserve"> atsakingo už </w:t>
      </w:r>
      <w:r>
        <w:rPr>
          <w:i/>
          <w:sz w:val="24"/>
          <w:szCs w:val="24"/>
        </w:rPr>
        <w:t>civilinę saugą</w:t>
      </w:r>
      <w:r w:rsidR="004E1A72">
        <w:rPr>
          <w:i/>
          <w:sz w:val="24"/>
          <w:szCs w:val="24"/>
        </w:rPr>
        <w:t>,</w:t>
      </w:r>
      <w:r>
        <w:rPr>
          <w:i/>
          <w:sz w:val="24"/>
          <w:szCs w:val="24"/>
        </w:rPr>
        <w:t xml:space="preserve"> veiksmai</w:t>
      </w:r>
      <w:r w:rsidRPr="003456E4">
        <w:rPr>
          <w:i/>
          <w:sz w:val="24"/>
          <w:szCs w:val="24"/>
        </w:rPr>
        <w:t>:</w:t>
      </w:r>
    </w:p>
    <w:p w:rsidR="003456E4" w:rsidRDefault="003456E4" w:rsidP="00C74D1A">
      <w:pPr>
        <w:pStyle w:val="Temosantraste2"/>
        <w:widowControl w:val="0"/>
        <w:numPr>
          <w:ilvl w:val="0"/>
          <w:numId w:val="23"/>
        </w:numPr>
        <w:shd w:val="clear" w:color="auto" w:fill="auto"/>
        <w:tabs>
          <w:tab w:val="left" w:pos="1701"/>
        </w:tabs>
        <w:spacing w:after="0" w:line="276" w:lineRule="auto"/>
        <w:ind w:right="-145"/>
        <w:jc w:val="both"/>
        <w:rPr>
          <w:b w:val="0"/>
          <w:kern w:val="1"/>
          <w:sz w:val="24"/>
          <w:szCs w:val="24"/>
        </w:rPr>
      </w:pPr>
      <w:r>
        <w:rPr>
          <w:b w:val="0"/>
          <w:kern w:val="1"/>
          <w:sz w:val="24"/>
          <w:szCs w:val="24"/>
        </w:rPr>
        <w:t>Vykdo direktoriaus pateikiamus nurodymus.</w:t>
      </w:r>
    </w:p>
    <w:p w:rsidR="003456E4" w:rsidRDefault="003456E4" w:rsidP="00C74D1A">
      <w:pPr>
        <w:pStyle w:val="Temosantraste2"/>
        <w:widowControl w:val="0"/>
        <w:numPr>
          <w:ilvl w:val="0"/>
          <w:numId w:val="23"/>
        </w:numPr>
        <w:shd w:val="clear" w:color="auto" w:fill="auto"/>
        <w:tabs>
          <w:tab w:val="left" w:pos="1701"/>
        </w:tabs>
        <w:spacing w:after="0" w:line="276" w:lineRule="auto"/>
        <w:ind w:right="-145"/>
        <w:jc w:val="both"/>
        <w:rPr>
          <w:b w:val="0"/>
          <w:kern w:val="1"/>
          <w:sz w:val="24"/>
          <w:szCs w:val="24"/>
        </w:rPr>
      </w:pPr>
      <w:r>
        <w:rPr>
          <w:b w:val="0"/>
          <w:kern w:val="1"/>
          <w:sz w:val="24"/>
          <w:szCs w:val="24"/>
        </w:rPr>
        <w:t>Organizuoja pastato apsaugos priemones.</w:t>
      </w:r>
    </w:p>
    <w:p w:rsidR="003456E4" w:rsidRPr="003456E4" w:rsidRDefault="003456E4" w:rsidP="00C74D1A">
      <w:pPr>
        <w:pStyle w:val="Temosantraste2"/>
        <w:widowControl w:val="0"/>
        <w:numPr>
          <w:ilvl w:val="0"/>
          <w:numId w:val="23"/>
        </w:numPr>
        <w:shd w:val="clear" w:color="auto" w:fill="auto"/>
        <w:tabs>
          <w:tab w:val="left" w:pos="1701"/>
        </w:tabs>
        <w:spacing w:after="0" w:line="276" w:lineRule="auto"/>
        <w:ind w:right="-145"/>
        <w:jc w:val="both"/>
        <w:rPr>
          <w:b w:val="0"/>
          <w:kern w:val="1"/>
          <w:sz w:val="24"/>
          <w:szCs w:val="24"/>
        </w:rPr>
      </w:pPr>
      <w:r>
        <w:rPr>
          <w:b w:val="0"/>
          <w:kern w:val="1"/>
          <w:sz w:val="24"/>
          <w:szCs w:val="24"/>
        </w:rPr>
        <w:t>Organizuoja pastato paruošimo darbus kolektyvinei žmonių apsaugai.</w:t>
      </w:r>
    </w:p>
    <w:p w:rsidR="00797DB2" w:rsidRPr="00797DB2" w:rsidRDefault="00797DB2" w:rsidP="00C74D1A">
      <w:pPr>
        <w:spacing w:line="276" w:lineRule="auto"/>
        <w:ind w:left="360"/>
        <w:jc w:val="both"/>
        <w:rPr>
          <w:i/>
          <w:sz w:val="24"/>
          <w:szCs w:val="24"/>
        </w:rPr>
      </w:pPr>
      <w:r w:rsidRPr="00797DB2">
        <w:rPr>
          <w:i/>
          <w:sz w:val="24"/>
          <w:szCs w:val="24"/>
        </w:rPr>
        <w:t>Darbuotojo</w:t>
      </w:r>
      <w:r w:rsidR="004E1A72">
        <w:rPr>
          <w:i/>
          <w:sz w:val="24"/>
          <w:szCs w:val="24"/>
        </w:rPr>
        <w:t>,</w:t>
      </w:r>
      <w:r w:rsidRPr="00797DB2">
        <w:rPr>
          <w:i/>
          <w:sz w:val="24"/>
          <w:szCs w:val="24"/>
        </w:rPr>
        <w:t xml:space="preserve"> atsakingo už </w:t>
      </w:r>
      <w:r w:rsidR="003456E4">
        <w:rPr>
          <w:i/>
          <w:sz w:val="24"/>
          <w:szCs w:val="24"/>
        </w:rPr>
        <w:t>viešają tvarką</w:t>
      </w:r>
      <w:r w:rsidR="004E1A72">
        <w:rPr>
          <w:i/>
          <w:sz w:val="24"/>
          <w:szCs w:val="24"/>
        </w:rPr>
        <w:t>,</w:t>
      </w:r>
      <w:r w:rsidRPr="00797DB2">
        <w:rPr>
          <w:i/>
          <w:sz w:val="24"/>
          <w:szCs w:val="24"/>
        </w:rPr>
        <w:t xml:space="preserve"> veiksmai:</w:t>
      </w:r>
    </w:p>
    <w:p w:rsidR="00797DB2" w:rsidRPr="00797DB2" w:rsidRDefault="003456E4" w:rsidP="00C74D1A">
      <w:pPr>
        <w:pStyle w:val="Temosantraste2"/>
        <w:widowControl w:val="0"/>
        <w:numPr>
          <w:ilvl w:val="0"/>
          <w:numId w:val="24"/>
        </w:numPr>
        <w:shd w:val="clear" w:color="auto" w:fill="auto"/>
        <w:tabs>
          <w:tab w:val="left" w:pos="1701"/>
        </w:tabs>
        <w:spacing w:after="0" w:line="276" w:lineRule="auto"/>
        <w:ind w:right="-145"/>
        <w:jc w:val="both"/>
        <w:rPr>
          <w:b w:val="0"/>
          <w:kern w:val="1"/>
          <w:sz w:val="24"/>
          <w:szCs w:val="24"/>
        </w:rPr>
      </w:pPr>
      <w:r>
        <w:rPr>
          <w:b w:val="0"/>
          <w:kern w:val="1"/>
          <w:sz w:val="24"/>
          <w:szCs w:val="24"/>
        </w:rPr>
        <w:t>Paruošia žmonių registracijos sąrašus.</w:t>
      </w:r>
    </w:p>
    <w:p w:rsidR="003456E4" w:rsidRDefault="003456E4" w:rsidP="00C74D1A">
      <w:pPr>
        <w:pStyle w:val="Temosantraste2"/>
        <w:widowControl w:val="0"/>
        <w:numPr>
          <w:ilvl w:val="0"/>
          <w:numId w:val="24"/>
        </w:numPr>
        <w:shd w:val="clear" w:color="auto" w:fill="auto"/>
        <w:tabs>
          <w:tab w:val="num" w:pos="709"/>
          <w:tab w:val="left" w:pos="1701"/>
        </w:tabs>
        <w:spacing w:after="0" w:line="276" w:lineRule="auto"/>
        <w:ind w:right="-145"/>
        <w:jc w:val="both"/>
        <w:rPr>
          <w:b w:val="0"/>
          <w:kern w:val="1"/>
          <w:sz w:val="24"/>
          <w:szCs w:val="24"/>
        </w:rPr>
      </w:pPr>
      <w:r>
        <w:rPr>
          <w:b w:val="0"/>
          <w:kern w:val="1"/>
          <w:sz w:val="24"/>
          <w:szCs w:val="24"/>
        </w:rPr>
        <w:t>Esanto poreikiui ko</w:t>
      </w:r>
      <w:r w:rsidR="00874552">
        <w:rPr>
          <w:b w:val="0"/>
          <w:kern w:val="1"/>
          <w:sz w:val="24"/>
          <w:szCs w:val="24"/>
        </w:rPr>
        <w:t>o</w:t>
      </w:r>
      <w:r>
        <w:rPr>
          <w:b w:val="0"/>
          <w:kern w:val="1"/>
          <w:sz w:val="24"/>
          <w:szCs w:val="24"/>
        </w:rPr>
        <w:t xml:space="preserve">rdinuoja kolektyvinę darbuotojų ir </w:t>
      </w:r>
      <w:r w:rsidR="00AF5D23">
        <w:rPr>
          <w:b w:val="0"/>
          <w:kern w:val="1"/>
          <w:sz w:val="24"/>
          <w:szCs w:val="24"/>
        </w:rPr>
        <w:t>auklėtinių</w:t>
      </w:r>
      <w:r>
        <w:rPr>
          <w:b w:val="0"/>
          <w:kern w:val="1"/>
          <w:sz w:val="24"/>
          <w:szCs w:val="24"/>
        </w:rPr>
        <w:t xml:space="preserve"> evakuaciją</w:t>
      </w:r>
      <w:r w:rsidR="00874552">
        <w:rPr>
          <w:b w:val="0"/>
          <w:kern w:val="1"/>
          <w:sz w:val="24"/>
          <w:szCs w:val="24"/>
        </w:rPr>
        <w:t>.</w:t>
      </w:r>
    </w:p>
    <w:p w:rsidR="004C78BC" w:rsidRDefault="003456E4" w:rsidP="00CF21FD">
      <w:pPr>
        <w:pStyle w:val="Temosantraste2"/>
        <w:widowControl w:val="0"/>
        <w:numPr>
          <w:ilvl w:val="0"/>
          <w:numId w:val="24"/>
        </w:numPr>
        <w:shd w:val="clear" w:color="auto" w:fill="auto"/>
        <w:tabs>
          <w:tab w:val="num" w:pos="709"/>
          <w:tab w:val="left" w:pos="1701"/>
        </w:tabs>
        <w:spacing w:after="0" w:line="276" w:lineRule="auto"/>
        <w:ind w:right="-145"/>
        <w:jc w:val="both"/>
        <w:rPr>
          <w:b w:val="0"/>
          <w:kern w:val="1"/>
          <w:sz w:val="24"/>
          <w:szCs w:val="24"/>
        </w:rPr>
      </w:pPr>
      <w:r>
        <w:rPr>
          <w:b w:val="0"/>
          <w:kern w:val="1"/>
          <w:sz w:val="24"/>
          <w:szCs w:val="24"/>
        </w:rPr>
        <w:t>Vykdo tiesioginius direktoriaus nurodymus, atlieka žmonių skaičiavimą kolektyvinės apsaugos patalpoje</w:t>
      </w:r>
      <w:r w:rsidR="00797DB2" w:rsidRPr="00797DB2">
        <w:rPr>
          <w:b w:val="0"/>
          <w:kern w:val="1"/>
          <w:sz w:val="24"/>
          <w:szCs w:val="24"/>
        </w:rPr>
        <w:t>.</w:t>
      </w:r>
    </w:p>
    <w:p w:rsidR="00CF21FD" w:rsidRPr="00CF21FD" w:rsidRDefault="00CF21FD" w:rsidP="00CF21FD">
      <w:pPr>
        <w:pStyle w:val="Temosantraste2"/>
        <w:widowControl w:val="0"/>
        <w:shd w:val="clear" w:color="auto" w:fill="auto"/>
        <w:tabs>
          <w:tab w:val="left" w:pos="1701"/>
        </w:tabs>
        <w:spacing w:after="0" w:line="276" w:lineRule="auto"/>
        <w:ind w:left="720" w:right="-145" w:firstLine="0"/>
        <w:jc w:val="both"/>
        <w:rPr>
          <w:b w:val="0"/>
          <w:kern w:val="1"/>
          <w:sz w:val="24"/>
          <w:szCs w:val="24"/>
        </w:rPr>
      </w:pPr>
    </w:p>
    <w:p w:rsidR="00CF21FD" w:rsidRDefault="00CF21FD" w:rsidP="00C74D1A">
      <w:pPr>
        <w:spacing w:line="276" w:lineRule="auto"/>
        <w:ind w:firstLine="360"/>
        <w:jc w:val="both"/>
        <w:rPr>
          <w:b/>
          <w:sz w:val="24"/>
          <w:szCs w:val="24"/>
        </w:rPr>
      </w:pPr>
    </w:p>
    <w:p w:rsidR="00CF21FD" w:rsidRDefault="00CF21FD" w:rsidP="00C74D1A">
      <w:pPr>
        <w:spacing w:line="276" w:lineRule="auto"/>
        <w:ind w:firstLine="360"/>
        <w:jc w:val="both"/>
        <w:rPr>
          <w:b/>
          <w:sz w:val="24"/>
          <w:szCs w:val="24"/>
        </w:rPr>
      </w:pPr>
    </w:p>
    <w:p w:rsidR="00CF21FD" w:rsidRDefault="00CF21FD" w:rsidP="00C74D1A">
      <w:pPr>
        <w:spacing w:line="276" w:lineRule="auto"/>
        <w:ind w:firstLine="360"/>
        <w:jc w:val="both"/>
        <w:rPr>
          <w:b/>
          <w:sz w:val="24"/>
          <w:szCs w:val="24"/>
        </w:rPr>
      </w:pPr>
    </w:p>
    <w:p w:rsidR="00797DB2" w:rsidRDefault="00797DB2" w:rsidP="00C74D1A">
      <w:pPr>
        <w:spacing w:line="276" w:lineRule="auto"/>
        <w:ind w:firstLine="360"/>
        <w:jc w:val="both"/>
        <w:rPr>
          <w:b/>
          <w:sz w:val="24"/>
          <w:szCs w:val="24"/>
        </w:rPr>
      </w:pPr>
      <w:r w:rsidRPr="00797DB2">
        <w:rPr>
          <w:b/>
          <w:sz w:val="24"/>
          <w:szCs w:val="24"/>
        </w:rPr>
        <w:t>Uraganas. Rizikos lygis -9</w:t>
      </w:r>
    </w:p>
    <w:p w:rsidR="006F78EF" w:rsidRPr="00797DB2" w:rsidRDefault="006F78EF" w:rsidP="00C74D1A">
      <w:pPr>
        <w:spacing w:line="276" w:lineRule="auto"/>
        <w:ind w:firstLine="360"/>
        <w:jc w:val="both"/>
        <w:rPr>
          <w:b/>
          <w:sz w:val="24"/>
          <w:szCs w:val="24"/>
        </w:rPr>
      </w:pPr>
    </w:p>
    <w:p w:rsidR="00797DB2" w:rsidRPr="00797DB2" w:rsidRDefault="00797DB2" w:rsidP="00C74D1A">
      <w:pPr>
        <w:spacing w:line="276" w:lineRule="auto"/>
        <w:ind w:left="360"/>
        <w:jc w:val="both"/>
        <w:rPr>
          <w:sz w:val="24"/>
          <w:szCs w:val="24"/>
        </w:rPr>
      </w:pPr>
      <w:r w:rsidRPr="00797DB2">
        <w:rPr>
          <w:i/>
          <w:sz w:val="24"/>
          <w:szCs w:val="24"/>
        </w:rPr>
        <w:t>Įstaigos direktoriaus veiksmai gavus informaciją apie kilusį pavojų</w:t>
      </w:r>
      <w:r w:rsidRPr="00797DB2">
        <w:rPr>
          <w:sz w:val="24"/>
          <w:szCs w:val="24"/>
        </w:rPr>
        <w:t>:</w:t>
      </w:r>
    </w:p>
    <w:p w:rsidR="00797DB2" w:rsidRPr="003B58E6" w:rsidRDefault="00797DB2" w:rsidP="003B58E6">
      <w:pPr>
        <w:pStyle w:val="Sraopastraipa"/>
        <w:numPr>
          <w:ilvl w:val="0"/>
          <w:numId w:val="28"/>
        </w:numPr>
        <w:spacing w:line="276" w:lineRule="auto"/>
        <w:jc w:val="both"/>
        <w:rPr>
          <w:sz w:val="24"/>
          <w:szCs w:val="24"/>
        </w:rPr>
      </w:pPr>
      <w:r w:rsidRPr="003B58E6">
        <w:rPr>
          <w:sz w:val="24"/>
          <w:szCs w:val="24"/>
        </w:rPr>
        <w:t>Apie pavojų informuoja Įstaigos darbuotojus.</w:t>
      </w:r>
    </w:p>
    <w:p w:rsidR="00797DB2" w:rsidRPr="003B58E6" w:rsidRDefault="00797DB2" w:rsidP="003B58E6">
      <w:pPr>
        <w:pStyle w:val="Sraopastraipa"/>
        <w:numPr>
          <w:ilvl w:val="0"/>
          <w:numId w:val="28"/>
        </w:numPr>
        <w:spacing w:line="276" w:lineRule="auto"/>
        <w:jc w:val="both"/>
        <w:rPr>
          <w:sz w:val="24"/>
          <w:szCs w:val="24"/>
        </w:rPr>
      </w:pPr>
      <w:r w:rsidRPr="003B58E6">
        <w:rPr>
          <w:sz w:val="24"/>
          <w:szCs w:val="24"/>
        </w:rPr>
        <w:t>Organizuoja pastato apsaugą (turi būti uždaromi visi langai, durys, kad būtų sumažintas skersvėjo galimybė).</w:t>
      </w:r>
    </w:p>
    <w:p w:rsidR="00797DB2" w:rsidRPr="00797DB2" w:rsidRDefault="00797DB2" w:rsidP="003B58E6">
      <w:pPr>
        <w:numPr>
          <w:ilvl w:val="0"/>
          <w:numId w:val="28"/>
        </w:numPr>
        <w:spacing w:line="276" w:lineRule="auto"/>
        <w:jc w:val="both"/>
        <w:rPr>
          <w:sz w:val="24"/>
          <w:szCs w:val="24"/>
        </w:rPr>
      </w:pPr>
      <w:r w:rsidRPr="00797DB2">
        <w:rPr>
          <w:sz w:val="24"/>
          <w:szCs w:val="24"/>
        </w:rPr>
        <w:t>Organizuoja tertorijos apsau</w:t>
      </w:r>
      <w:r w:rsidR="00772E0E">
        <w:rPr>
          <w:sz w:val="24"/>
          <w:szCs w:val="24"/>
        </w:rPr>
        <w:t>gą (sunešami visi lengvesni daik</w:t>
      </w:r>
      <w:r w:rsidRPr="00797DB2">
        <w:rPr>
          <w:sz w:val="24"/>
          <w:szCs w:val="24"/>
        </w:rPr>
        <w:t>tai į pastato vidų, kitas lauke likęs Įstaigos inventorius turi būti pritvirtinas).</w:t>
      </w:r>
    </w:p>
    <w:p w:rsidR="00797DB2" w:rsidRPr="00797DB2" w:rsidRDefault="00797DB2" w:rsidP="003B58E6">
      <w:pPr>
        <w:numPr>
          <w:ilvl w:val="0"/>
          <w:numId w:val="28"/>
        </w:numPr>
        <w:spacing w:line="276" w:lineRule="auto"/>
        <w:jc w:val="both"/>
        <w:rPr>
          <w:sz w:val="24"/>
          <w:szCs w:val="24"/>
        </w:rPr>
      </w:pPr>
      <w:r w:rsidRPr="00797DB2">
        <w:rPr>
          <w:sz w:val="24"/>
          <w:szCs w:val="24"/>
        </w:rPr>
        <w:t>Duoda nurodymus darbuotojams.</w:t>
      </w:r>
    </w:p>
    <w:p w:rsidR="00797DB2" w:rsidRPr="00797DB2" w:rsidRDefault="00797DB2" w:rsidP="00C74D1A">
      <w:pPr>
        <w:spacing w:line="276" w:lineRule="auto"/>
        <w:ind w:left="360"/>
        <w:jc w:val="both"/>
        <w:rPr>
          <w:i/>
          <w:sz w:val="24"/>
          <w:szCs w:val="24"/>
        </w:rPr>
      </w:pPr>
      <w:r w:rsidRPr="00797DB2">
        <w:rPr>
          <w:i/>
          <w:sz w:val="24"/>
          <w:szCs w:val="24"/>
        </w:rPr>
        <w:t>Darbuotojo</w:t>
      </w:r>
      <w:r w:rsidR="004E1A72">
        <w:rPr>
          <w:i/>
          <w:sz w:val="24"/>
          <w:szCs w:val="24"/>
        </w:rPr>
        <w:t xml:space="preserve">, atsakingo už civilinę saugą, </w:t>
      </w:r>
      <w:r w:rsidRPr="00797DB2">
        <w:rPr>
          <w:i/>
          <w:sz w:val="24"/>
          <w:szCs w:val="24"/>
        </w:rPr>
        <w:t>veiksmai:</w:t>
      </w:r>
    </w:p>
    <w:p w:rsidR="00797DB2" w:rsidRPr="003B58E6" w:rsidRDefault="00797DB2" w:rsidP="003B58E6">
      <w:pPr>
        <w:pStyle w:val="Sraopastraipa"/>
        <w:numPr>
          <w:ilvl w:val="0"/>
          <w:numId w:val="29"/>
        </w:numPr>
        <w:spacing w:line="276" w:lineRule="auto"/>
        <w:jc w:val="both"/>
        <w:rPr>
          <w:sz w:val="24"/>
          <w:szCs w:val="24"/>
        </w:rPr>
      </w:pPr>
      <w:r w:rsidRPr="003B58E6">
        <w:rPr>
          <w:sz w:val="24"/>
          <w:szCs w:val="24"/>
        </w:rPr>
        <w:t xml:space="preserve">Pavojaus metu organizuoja darbuotojų ir </w:t>
      </w:r>
      <w:r w:rsidR="00AF5D23">
        <w:rPr>
          <w:sz w:val="24"/>
          <w:szCs w:val="24"/>
        </w:rPr>
        <w:t>auklėtinių</w:t>
      </w:r>
      <w:r w:rsidRPr="003B58E6">
        <w:rPr>
          <w:sz w:val="24"/>
          <w:szCs w:val="24"/>
        </w:rPr>
        <w:t xml:space="preserve"> apsauga (prižiūri, kad visi žmonės laikytųsi kuo toliau nuo langų, arba tose pastato vietoje kurios iš visų pusių yra apribotos atraminėmis pastato sienomis)</w:t>
      </w:r>
    </w:p>
    <w:p w:rsidR="00797DB2" w:rsidRPr="00797DB2" w:rsidRDefault="00797DB2" w:rsidP="00C74D1A">
      <w:pPr>
        <w:spacing w:line="276" w:lineRule="auto"/>
        <w:ind w:left="360"/>
        <w:jc w:val="both"/>
        <w:rPr>
          <w:i/>
          <w:sz w:val="24"/>
          <w:szCs w:val="24"/>
        </w:rPr>
      </w:pPr>
      <w:r w:rsidRPr="00797DB2">
        <w:rPr>
          <w:i/>
          <w:sz w:val="24"/>
          <w:szCs w:val="24"/>
        </w:rPr>
        <w:t>Darbuotojų veiksmai kilus uraganui:</w:t>
      </w:r>
    </w:p>
    <w:p w:rsidR="00797DB2" w:rsidRPr="003B58E6" w:rsidRDefault="00797DB2" w:rsidP="003B58E6">
      <w:pPr>
        <w:pStyle w:val="Sraopastraipa"/>
        <w:numPr>
          <w:ilvl w:val="0"/>
          <w:numId w:val="29"/>
        </w:numPr>
        <w:spacing w:line="276" w:lineRule="auto"/>
        <w:jc w:val="both"/>
        <w:rPr>
          <w:sz w:val="24"/>
          <w:szCs w:val="24"/>
        </w:rPr>
      </w:pPr>
      <w:r w:rsidRPr="003B58E6">
        <w:rPr>
          <w:sz w:val="24"/>
          <w:szCs w:val="24"/>
        </w:rPr>
        <w:t>Vykdo Įstaigos direktoriaus nurodymus.</w:t>
      </w:r>
    </w:p>
    <w:p w:rsidR="00797DB2" w:rsidRPr="00797DB2" w:rsidRDefault="00797DB2" w:rsidP="00C74D1A">
      <w:pPr>
        <w:spacing w:line="276" w:lineRule="auto"/>
        <w:ind w:left="360"/>
        <w:jc w:val="both"/>
        <w:rPr>
          <w:sz w:val="24"/>
          <w:szCs w:val="24"/>
        </w:rPr>
      </w:pPr>
      <w:r w:rsidRPr="00361E8B">
        <w:rPr>
          <w:sz w:val="24"/>
          <w:szCs w:val="24"/>
        </w:rPr>
        <w:t>Geriamo vandens užteršimas.</w:t>
      </w:r>
    </w:p>
    <w:p w:rsidR="00797DB2" w:rsidRPr="00797DB2" w:rsidRDefault="00797DB2" w:rsidP="00C74D1A">
      <w:pPr>
        <w:spacing w:line="276" w:lineRule="auto"/>
        <w:ind w:left="360"/>
        <w:jc w:val="both"/>
        <w:rPr>
          <w:sz w:val="24"/>
          <w:szCs w:val="24"/>
        </w:rPr>
      </w:pPr>
      <w:r w:rsidRPr="00797DB2">
        <w:rPr>
          <w:i/>
          <w:sz w:val="24"/>
          <w:szCs w:val="24"/>
        </w:rPr>
        <w:t>Įstaigos direktoriaus veiksmai gavus informaciją apie kilusį pavojų</w:t>
      </w:r>
      <w:r w:rsidRPr="00797DB2">
        <w:rPr>
          <w:sz w:val="24"/>
          <w:szCs w:val="24"/>
        </w:rPr>
        <w:t>:</w:t>
      </w:r>
    </w:p>
    <w:p w:rsidR="00797DB2" w:rsidRPr="00797DB2" w:rsidRDefault="00797DB2" w:rsidP="00C74D1A">
      <w:pPr>
        <w:numPr>
          <w:ilvl w:val="0"/>
          <w:numId w:val="20"/>
        </w:numPr>
        <w:spacing w:line="276" w:lineRule="auto"/>
        <w:jc w:val="both"/>
        <w:rPr>
          <w:sz w:val="24"/>
          <w:szCs w:val="24"/>
        </w:rPr>
      </w:pPr>
      <w:r w:rsidRPr="00797DB2">
        <w:rPr>
          <w:sz w:val="24"/>
          <w:szCs w:val="24"/>
        </w:rPr>
        <w:t>Organizuoja vandens tiekimo nutraukimą Įstaigoje (užsukamos centrinės sklendės).</w:t>
      </w:r>
    </w:p>
    <w:p w:rsidR="00797DB2" w:rsidRPr="00797DB2" w:rsidRDefault="00797DB2" w:rsidP="00C74D1A">
      <w:pPr>
        <w:numPr>
          <w:ilvl w:val="0"/>
          <w:numId w:val="20"/>
        </w:numPr>
        <w:spacing w:line="276" w:lineRule="auto"/>
        <w:jc w:val="both"/>
        <w:rPr>
          <w:sz w:val="24"/>
          <w:szCs w:val="24"/>
        </w:rPr>
      </w:pPr>
      <w:r w:rsidRPr="00797DB2">
        <w:rPr>
          <w:sz w:val="24"/>
          <w:szCs w:val="24"/>
        </w:rPr>
        <w:t>Organizuoja tėvų informavimą.</w:t>
      </w:r>
    </w:p>
    <w:p w:rsidR="00797DB2" w:rsidRPr="00797DB2" w:rsidRDefault="00797DB2" w:rsidP="00C74D1A">
      <w:pPr>
        <w:numPr>
          <w:ilvl w:val="0"/>
          <w:numId w:val="20"/>
        </w:numPr>
        <w:spacing w:line="276" w:lineRule="auto"/>
        <w:jc w:val="both"/>
        <w:rPr>
          <w:sz w:val="24"/>
          <w:szCs w:val="24"/>
        </w:rPr>
      </w:pPr>
      <w:r w:rsidRPr="00797DB2">
        <w:rPr>
          <w:sz w:val="24"/>
          <w:szCs w:val="24"/>
        </w:rPr>
        <w:t>Palaiko ryšį su atsakingomis institucijomis dėl situacijos kaitos.</w:t>
      </w:r>
    </w:p>
    <w:p w:rsidR="00797DB2" w:rsidRPr="00797DB2" w:rsidRDefault="00797DB2" w:rsidP="00C74D1A">
      <w:pPr>
        <w:numPr>
          <w:ilvl w:val="0"/>
          <w:numId w:val="20"/>
        </w:numPr>
        <w:spacing w:line="276" w:lineRule="auto"/>
        <w:jc w:val="both"/>
        <w:rPr>
          <w:sz w:val="24"/>
          <w:szCs w:val="24"/>
        </w:rPr>
      </w:pPr>
      <w:r w:rsidRPr="00797DB2">
        <w:rPr>
          <w:sz w:val="24"/>
          <w:szCs w:val="24"/>
        </w:rPr>
        <w:t>Prireikus pagalbos informuoja Bendrajį pagalbos centrą apie nukentėjusius.</w:t>
      </w:r>
    </w:p>
    <w:p w:rsidR="00797DB2" w:rsidRPr="00797DB2" w:rsidRDefault="00797DB2" w:rsidP="00C74D1A">
      <w:pPr>
        <w:spacing w:line="276" w:lineRule="auto"/>
        <w:ind w:left="360"/>
        <w:jc w:val="both"/>
        <w:rPr>
          <w:i/>
          <w:sz w:val="24"/>
          <w:szCs w:val="24"/>
        </w:rPr>
      </w:pPr>
      <w:r w:rsidRPr="00797DB2">
        <w:rPr>
          <w:i/>
          <w:sz w:val="24"/>
          <w:szCs w:val="24"/>
        </w:rPr>
        <w:t>Darbuotojo</w:t>
      </w:r>
      <w:r w:rsidR="004E1A72">
        <w:rPr>
          <w:i/>
          <w:sz w:val="24"/>
          <w:szCs w:val="24"/>
        </w:rPr>
        <w:t>,</w:t>
      </w:r>
      <w:r w:rsidRPr="00797DB2">
        <w:rPr>
          <w:i/>
          <w:sz w:val="24"/>
          <w:szCs w:val="24"/>
        </w:rPr>
        <w:t xml:space="preserve"> atsakingo už pirmąją pagalbą</w:t>
      </w:r>
      <w:r w:rsidR="004E1A72">
        <w:rPr>
          <w:i/>
          <w:sz w:val="24"/>
          <w:szCs w:val="24"/>
        </w:rPr>
        <w:t>,</w:t>
      </w:r>
      <w:r w:rsidRPr="00797DB2">
        <w:rPr>
          <w:i/>
          <w:sz w:val="24"/>
          <w:szCs w:val="24"/>
        </w:rPr>
        <w:t xml:space="preserve"> veiksmai:</w:t>
      </w:r>
    </w:p>
    <w:p w:rsidR="00797DB2" w:rsidRPr="003B58E6" w:rsidRDefault="00797DB2" w:rsidP="003B58E6">
      <w:pPr>
        <w:pStyle w:val="Sraopastraipa"/>
        <w:numPr>
          <w:ilvl w:val="0"/>
          <w:numId w:val="30"/>
        </w:numPr>
        <w:spacing w:line="276" w:lineRule="auto"/>
        <w:jc w:val="both"/>
        <w:rPr>
          <w:sz w:val="24"/>
          <w:szCs w:val="24"/>
        </w:rPr>
      </w:pPr>
      <w:r w:rsidRPr="003B58E6">
        <w:rPr>
          <w:sz w:val="24"/>
          <w:szCs w:val="24"/>
        </w:rPr>
        <w:t>Būti Įstaigoje.</w:t>
      </w:r>
    </w:p>
    <w:p w:rsidR="00797DB2" w:rsidRPr="003B58E6" w:rsidRDefault="00797DB2" w:rsidP="003B58E6">
      <w:pPr>
        <w:pStyle w:val="Sraopastraipa"/>
        <w:numPr>
          <w:ilvl w:val="0"/>
          <w:numId w:val="30"/>
        </w:numPr>
        <w:spacing w:line="276" w:lineRule="auto"/>
        <w:jc w:val="both"/>
        <w:rPr>
          <w:sz w:val="24"/>
          <w:szCs w:val="24"/>
        </w:rPr>
      </w:pPr>
      <w:r w:rsidRPr="003B58E6">
        <w:rPr>
          <w:sz w:val="24"/>
          <w:szCs w:val="24"/>
        </w:rPr>
        <w:t>Prireikus suteikia pirmąją medicininę pagalbą.</w:t>
      </w:r>
    </w:p>
    <w:p w:rsidR="00797DB2" w:rsidRPr="00797DB2" w:rsidRDefault="00797DB2" w:rsidP="003B58E6">
      <w:pPr>
        <w:numPr>
          <w:ilvl w:val="0"/>
          <w:numId w:val="30"/>
        </w:numPr>
        <w:spacing w:line="276" w:lineRule="auto"/>
        <w:jc w:val="both"/>
        <w:rPr>
          <w:sz w:val="24"/>
          <w:szCs w:val="24"/>
        </w:rPr>
      </w:pPr>
      <w:r w:rsidRPr="00797DB2">
        <w:rPr>
          <w:sz w:val="24"/>
          <w:szCs w:val="24"/>
        </w:rPr>
        <w:t>Atvykus medikams suteikia informaciją apie nukentėjusius.</w:t>
      </w:r>
    </w:p>
    <w:p w:rsidR="00797DB2" w:rsidRPr="00797DB2" w:rsidRDefault="00797DB2" w:rsidP="00C74D1A">
      <w:pPr>
        <w:spacing w:after="200" w:line="276" w:lineRule="auto"/>
        <w:jc w:val="center"/>
        <w:rPr>
          <w:sz w:val="24"/>
          <w:szCs w:val="24"/>
        </w:rPr>
      </w:pPr>
    </w:p>
    <w:p w:rsidR="00797DB2" w:rsidRDefault="00797DB2" w:rsidP="00C74D1A">
      <w:pPr>
        <w:spacing w:line="276" w:lineRule="auto"/>
        <w:ind w:firstLine="360"/>
        <w:jc w:val="both"/>
        <w:rPr>
          <w:b/>
          <w:sz w:val="24"/>
          <w:szCs w:val="24"/>
        </w:rPr>
      </w:pPr>
      <w:r w:rsidRPr="00797DB2">
        <w:rPr>
          <w:b/>
          <w:sz w:val="24"/>
          <w:szCs w:val="24"/>
        </w:rPr>
        <w:t>Teroristiniai išpuoliai. Rizikos lygis – 9</w:t>
      </w:r>
    </w:p>
    <w:p w:rsidR="006F78EF" w:rsidRPr="00797DB2" w:rsidRDefault="006F78EF" w:rsidP="00C74D1A">
      <w:pPr>
        <w:spacing w:line="276" w:lineRule="auto"/>
        <w:ind w:firstLine="360"/>
        <w:jc w:val="both"/>
        <w:rPr>
          <w:b/>
          <w:sz w:val="24"/>
          <w:szCs w:val="24"/>
        </w:rPr>
      </w:pPr>
    </w:p>
    <w:p w:rsidR="00797DB2" w:rsidRPr="00797DB2" w:rsidRDefault="00797DB2" w:rsidP="00C74D1A">
      <w:pPr>
        <w:spacing w:line="276" w:lineRule="auto"/>
        <w:ind w:firstLine="360"/>
        <w:jc w:val="both"/>
        <w:rPr>
          <w:sz w:val="24"/>
          <w:szCs w:val="24"/>
        </w:rPr>
      </w:pPr>
      <w:r w:rsidRPr="00797DB2">
        <w:rPr>
          <w:sz w:val="24"/>
          <w:szCs w:val="24"/>
        </w:rPr>
        <w:t>Įstaigos pastate pastebėjus įtartinus žmones, išgirdus sprogimus, šuvius, ar gavus tiesioginius ar netiesioginius grasinimus imamasi sekančių veiksmų:</w:t>
      </w:r>
    </w:p>
    <w:p w:rsidR="00797DB2" w:rsidRPr="00797DB2" w:rsidRDefault="00797DB2" w:rsidP="00C74D1A">
      <w:pPr>
        <w:spacing w:line="276" w:lineRule="auto"/>
        <w:ind w:left="360"/>
        <w:jc w:val="both"/>
        <w:rPr>
          <w:sz w:val="24"/>
          <w:szCs w:val="24"/>
        </w:rPr>
      </w:pPr>
      <w:r w:rsidRPr="00797DB2">
        <w:rPr>
          <w:i/>
          <w:sz w:val="24"/>
          <w:szCs w:val="24"/>
        </w:rPr>
        <w:t>Įstaigos direktoriaus veiksmai gavus informaciją apie kilusį pavojų</w:t>
      </w:r>
      <w:r w:rsidRPr="00797DB2">
        <w:rPr>
          <w:sz w:val="24"/>
          <w:szCs w:val="24"/>
        </w:rPr>
        <w:t>:</w:t>
      </w:r>
    </w:p>
    <w:p w:rsidR="00797DB2" w:rsidRPr="00797DB2" w:rsidRDefault="00797DB2" w:rsidP="00C74D1A">
      <w:pPr>
        <w:numPr>
          <w:ilvl w:val="0"/>
          <w:numId w:val="12"/>
        </w:numPr>
        <w:spacing w:line="276" w:lineRule="auto"/>
        <w:jc w:val="both"/>
        <w:rPr>
          <w:sz w:val="24"/>
          <w:szCs w:val="24"/>
        </w:rPr>
      </w:pPr>
      <w:r w:rsidRPr="00797DB2">
        <w:rPr>
          <w:sz w:val="24"/>
          <w:szCs w:val="24"/>
        </w:rPr>
        <w:t>Palaiko ryšį su specialiosiomis tarnybomis.</w:t>
      </w:r>
    </w:p>
    <w:p w:rsidR="00797DB2" w:rsidRPr="00797DB2" w:rsidRDefault="00797DB2" w:rsidP="00C74D1A">
      <w:pPr>
        <w:numPr>
          <w:ilvl w:val="0"/>
          <w:numId w:val="12"/>
        </w:numPr>
        <w:spacing w:line="276" w:lineRule="auto"/>
        <w:jc w:val="both"/>
        <w:rPr>
          <w:sz w:val="24"/>
          <w:szCs w:val="24"/>
        </w:rPr>
      </w:pPr>
      <w:r w:rsidRPr="00797DB2">
        <w:rPr>
          <w:sz w:val="24"/>
          <w:szCs w:val="24"/>
        </w:rPr>
        <w:t>Nutraukia Įstaigos darbą.</w:t>
      </w:r>
    </w:p>
    <w:p w:rsidR="00797DB2" w:rsidRPr="00797DB2" w:rsidRDefault="00797DB2" w:rsidP="00C74D1A">
      <w:pPr>
        <w:numPr>
          <w:ilvl w:val="0"/>
          <w:numId w:val="12"/>
        </w:numPr>
        <w:spacing w:line="276" w:lineRule="auto"/>
        <w:jc w:val="both"/>
        <w:rPr>
          <w:sz w:val="24"/>
          <w:szCs w:val="24"/>
        </w:rPr>
      </w:pPr>
      <w:r w:rsidRPr="00797DB2">
        <w:rPr>
          <w:sz w:val="24"/>
          <w:szCs w:val="24"/>
        </w:rPr>
        <w:t xml:space="preserve">Jei yra galimybė organizuoja Įstaigos darbuotojų ir </w:t>
      </w:r>
      <w:r w:rsidR="00AF5D23">
        <w:rPr>
          <w:sz w:val="24"/>
          <w:szCs w:val="24"/>
        </w:rPr>
        <w:t>auklėtinių</w:t>
      </w:r>
      <w:r w:rsidRPr="00797DB2">
        <w:rPr>
          <w:sz w:val="24"/>
          <w:szCs w:val="24"/>
        </w:rPr>
        <w:t xml:space="preserve"> evakuaciją.</w:t>
      </w:r>
    </w:p>
    <w:p w:rsidR="00797DB2" w:rsidRPr="00797DB2" w:rsidRDefault="00797DB2" w:rsidP="00C74D1A">
      <w:pPr>
        <w:numPr>
          <w:ilvl w:val="0"/>
          <w:numId w:val="12"/>
        </w:numPr>
        <w:spacing w:line="276" w:lineRule="auto"/>
        <w:jc w:val="both"/>
        <w:rPr>
          <w:sz w:val="24"/>
          <w:szCs w:val="24"/>
        </w:rPr>
      </w:pPr>
      <w:r w:rsidRPr="00797DB2">
        <w:rPr>
          <w:sz w:val="24"/>
          <w:szCs w:val="24"/>
        </w:rPr>
        <w:t xml:space="preserve">Prireikus organizuoja darbuotojų ir </w:t>
      </w:r>
      <w:r w:rsidR="00AF5D23">
        <w:rPr>
          <w:sz w:val="24"/>
          <w:szCs w:val="24"/>
        </w:rPr>
        <w:t>auklėtinių</w:t>
      </w:r>
      <w:r w:rsidRPr="00797DB2">
        <w:rPr>
          <w:sz w:val="24"/>
          <w:szCs w:val="24"/>
        </w:rPr>
        <w:t xml:space="preserve"> apsaugą (užsibarikadavimą patalpose).</w:t>
      </w:r>
    </w:p>
    <w:p w:rsidR="00797DB2" w:rsidRPr="00797DB2" w:rsidRDefault="00797DB2" w:rsidP="00C74D1A">
      <w:pPr>
        <w:numPr>
          <w:ilvl w:val="0"/>
          <w:numId w:val="12"/>
        </w:numPr>
        <w:spacing w:line="276" w:lineRule="auto"/>
        <w:jc w:val="both"/>
        <w:rPr>
          <w:sz w:val="24"/>
          <w:szCs w:val="24"/>
        </w:rPr>
      </w:pPr>
      <w:r w:rsidRPr="00797DB2">
        <w:rPr>
          <w:sz w:val="24"/>
          <w:szCs w:val="24"/>
        </w:rPr>
        <w:t>Organizuoja, jei yra galimybė, kultūros vertybių apsaugą (užrakina patalpas, jei yra galimybė evakuoja iš pastato). Visi veiksmai atliekami atsižvelgiant į galimus pavojaus padarinius.</w:t>
      </w:r>
    </w:p>
    <w:p w:rsidR="00797DB2" w:rsidRPr="00797DB2" w:rsidRDefault="00797DB2" w:rsidP="00C74D1A">
      <w:pPr>
        <w:spacing w:line="276" w:lineRule="auto"/>
        <w:ind w:left="360"/>
        <w:jc w:val="both"/>
        <w:rPr>
          <w:i/>
          <w:sz w:val="24"/>
          <w:szCs w:val="24"/>
        </w:rPr>
      </w:pPr>
      <w:r w:rsidRPr="00797DB2">
        <w:rPr>
          <w:i/>
          <w:sz w:val="24"/>
          <w:szCs w:val="24"/>
        </w:rPr>
        <w:t>Darbuotojo</w:t>
      </w:r>
      <w:r w:rsidR="004E1A72">
        <w:rPr>
          <w:i/>
          <w:sz w:val="24"/>
          <w:szCs w:val="24"/>
        </w:rPr>
        <w:t>,</w:t>
      </w:r>
      <w:r w:rsidRPr="00797DB2">
        <w:rPr>
          <w:i/>
          <w:sz w:val="24"/>
          <w:szCs w:val="24"/>
        </w:rPr>
        <w:t xml:space="preserve"> atsakingo už viešąją tvarką</w:t>
      </w:r>
      <w:r w:rsidR="004E1A72">
        <w:rPr>
          <w:i/>
          <w:sz w:val="24"/>
          <w:szCs w:val="24"/>
        </w:rPr>
        <w:t>,</w:t>
      </w:r>
      <w:r w:rsidRPr="00797DB2">
        <w:rPr>
          <w:i/>
          <w:sz w:val="24"/>
          <w:szCs w:val="24"/>
        </w:rPr>
        <w:t xml:space="preserve"> veiksmai:</w:t>
      </w:r>
    </w:p>
    <w:p w:rsidR="00797DB2" w:rsidRPr="00797DB2" w:rsidRDefault="00797DB2" w:rsidP="00C74D1A">
      <w:pPr>
        <w:numPr>
          <w:ilvl w:val="0"/>
          <w:numId w:val="13"/>
        </w:numPr>
        <w:spacing w:line="276" w:lineRule="auto"/>
        <w:jc w:val="both"/>
        <w:rPr>
          <w:sz w:val="24"/>
          <w:szCs w:val="24"/>
        </w:rPr>
      </w:pPr>
      <w:r w:rsidRPr="00797DB2">
        <w:rPr>
          <w:sz w:val="24"/>
          <w:szCs w:val="24"/>
        </w:rPr>
        <w:lastRenderedPageBreak/>
        <w:t>Iš Įstaigos direktoriaus gavęs informaciją apie evakuacijos pradžią informuoja darbuotojus.</w:t>
      </w:r>
    </w:p>
    <w:p w:rsidR="00797DB2" w:rsidRPr="00797DB2" w:rsidRDefault="00797DB2" w:rsidP="00C74D1A">
      <w:pPr>
        <w:numPr>
          <w:ilvl w:val="0"/>
          <w:numId w:val="13"/>
        </w:numPr>
        <w:spacing w:line="276" w:lineRule="auto"/>
        <w:jc w:val="both"/>
        <w:rPr>
          <w:sz w:val="24"/>
          <w:szCs w:val="24"/>
        </w:rPr>
      </w:pPr>
      <w:r w:rsidRPr="00797DB2">
        <w:rPr>
          <w:sz w:val="24"/>
          <w:szCs w:val="24"/>
        </w:rPr>
        <w:t>Kol yra vykdoma evak</w:t>
      </w:r>
      <w:r w:rsidR="00874552">
        <w:rPr>
          <w:sz w:val="24"/>
          <w:szCs w:val="24"/>
        </w:rPr>
        <w:t>uacija prižiūri evakuacijos eigą</w:t>
      </w:r>
      <w:r w:rsidRPr="00797DB2">
        <w:rPr>
          <w:sz w:val="24"/>
          <w:szCs w:val="24"/>
        </w:rPr>
        <w:t>, prireikus paskirsto žmonių, bei kultūros vertybių srautus.</w:t>
      </w:r>
    </w:p>
    <w:p w:rsidR="00797DB2" w:rsidRPr="00797DB2" w:rsidRDefault="00797DB2" w:rsidP="00C74D1A">
      <w:pPr>
        <w:numPr>
          <w:ilvl w:val="0"/>
          <w:numId w:val="13"/>
        </w:numPr>
        <w:spacing w:line="276" w:lineRule="auto"/>
        <w:jc w:val="both"/>
        <w:rPr>
          <w:sz w:val="24"/>
          <w:szCs w:val="24"/>
        </w:rPr>
      </w:pPr>
      <w:r w:rsidRPr="00797DB2">
        <w:rPr>
          <w:sz w:val="24"/>
          <w:szCs w:val="24"/>
        </w:rPr>
        <w:t>Jei evakuacija negalima, laidiniais ar mobiliaisiais telefonais perduoda informaciją darbuotojams apie barikadavimosi pradžią.</w:t>
      </w:r>
    </w:p>
    <w:p w:rsidR="00797DB2" w:rsidRPr="00797DB2" w:rsidRDefault="00797DB2" w:rsidP="00C74D1A">
      <w:pPr>
        <w:spacing w:line="276" w:lineRule="auto"/>
        <w:ind w:left="360"/>
        <w:jc w:val="both"/>
        <w:rPr>
          <w:i/>
          <w:sz w:val="24"/>
          <w:szCs w:val="24"/>
        </w:rPr>
      </w:pPr>
      <w:r w:rsidRPr="00797DB2">
        <w:rPr>
          <w:i/>
          <w:sz w:val="24"/>
          <w:szCs w:val="24"/>
        </w:rPr>
        <w:t>Darbuotojų veiksmai kilus teroro pavojui:</w:t>
      </w:r>
    </w:p>
    <w:p w:rsidR="00797DB2" w:rsidRPr="00797DB2" w:rsidRDefault="00797DB2" w:rsidP="00C74D1A">
      <w:pPr>
        <w:numPr>
          <w:ilvl w:val="0"/>
          <w:numId w:val="14"/>
        </w:numPr>
        <w:spacing w:line="276" w:lineRule="auto"/>
        <w:jc w:val="both"/>
        <w:rPr>
          <w:sz w:val="24"/>
          <w:szCs w:val="24"/>
        </w:rPr>
      </w:pPr>
      <w:r w:rsidRPr="00797DB2">
        <w:rPr>
          <w:sz w:val="24"/>
          <w:szCs w:val="24"/>
        </w:rPr>
        <w:t xml:space="preserve">Jei yra galimybė kartu su </w:t>
      </w:r>
      <w:r w:rsidR="00AF5D23">
        <w:rPr>
          <w:sz w:val="24"/>
          <w:szCs w:val="24"/>
        </w:rPr>
        <w:t>auklėtiniai</w:t>
      </w:r>
      <w:r w:rsidR="005D2680">
        <w:rPr>
          <w:sz w:val="24"/>
          <w:szCs w:val="24"/>
        </w:rPr>
        <w:t>s</w:t>
      </w:r>
      <w:r w:rsidRPr="00797DB2">
        <w:rPr>
          <w:sz w:val="24"/>
          <w:szCs w:val="24"/>
        </w:rPr>
        <w:t xml:space="preserve"> traukiasi iš pastato.</w:t>
      </w:r>
    </w:p>
    <w:p w:rsidR="00797DB2" w:rsidRPr="00797DB2" w:rsidRDefault="00797DB2" w:rsidP="00C74D1A">
      <w:pPr>
        <w:numPr>
          <w:ilvl w:val="0"/>
          <w:numId w:val="14"/>
        </w:numPr>
        <w:spacing w:line="276" w:lineRule="auto"/>
        <w:jc w:val="both"/>
        <w:rPr>
          <w:sz w:val="24"/>
          <w:szCs w:val="24"/>
        </w:rPr>
      </w:pPr>
      <w:r w:rsidRPr="00797DB2">
        <w:rPr>
          <w:sz w:val="24"/>
          <w:szCs w:val="24"/>
        </w:rPr>
        <w:t>Jei pastate judėjimas yra komplikuotas, tokiu atveju kuo skubiau užsibarikaduoja atskiroje patalpoje. Durys yra užrakinamos ir užremiamos baldais ar kitais sunkiais daiktais.</w:t>
      </w:r>
    </w:p>
    <w:p w:rsidR="000171FE" w:rsidRPr="000D2B26" w:rsidRDefault="000171FE" w:rsidP="00440E0E">
      <w:pPr>
        <w:spacing w:after="200" w:line="276" w:lineRule="auto"/>
        <w:rPr>
          <w:b/>
          <w:sz w:val="24"/>
          <w:szCs w:val="24"/>
        </w:rPr>
      </w:pPr>
    </w:p>
    <w:p w:rsidR="003F52AD" w:rsidRPr="000D2B26" w:rsidRDefault="00CD26D9" w:rsidP="00C74D1A">
      <w:pPr>
        <w:pStyle w:val="Sraopastraipa"/>
        <w:autoSpaceDE w:val="0"/>
        <w:autoSpaceDN w:val="0"/>
        <w:adjustRightInd w:val="0"/>
        <w:spacing w:line="276" w:lineRule="auto"/>
        <w:ind w:left="360"/>
        <w:jc w:val="center"/>
        <w:rPr>
          <w:b/>
          <w:sz w:val="24"/>
          <w:szCs w:val="24"/>
        </w:rPr>
      </w:pPr>
      <w:bookmarkStart w:id="8" w:name="_Toc512440122"/>
      <w:r w:rsidRPr="000D2B26">
        <w:rPr>
          <w:rStyle w:val="Antrat1Diagrama"/>
          <w:lang w:val="es-ES"/>
        </w:rPr>
        <w:t>PERSPĖ</w:t>
      </w:r>
      <w:r w:rsidR="00997886" w:rsidRPr="000D2B26">
        <w:rPr>
          <w:rStyle w:val="Antrat1Diagrama"/>
          <w:lang w:val="es-ES"/>
        </w:rPr>
        <w:t xml:space="preserve">JIMO </w:t>
      </w:r>
      <w:r w:rsidR="00924CA6" w:rsidRPr="000D2B26">
        <w:rPr>
          <w:rStyle w:val="Antrat1Diagrama"/>
          <w:lang w:val="es-ES"/>
        </w:rPr>
        <w:t>APIE GRESIANTĮ AR  SUSIDARIUSĮ ĮVYKĮ</w:t>
      </w:r>
      <w:r w:rsidR="00924CA6" w:rsidRPr="000D2B26">
        <w:rPr>
          <w:b/>
          <w:sz w:val="24"/>
          <w:szCs w:val="24"/>
        </w:rPr>
        <w:t xml:space="preserve"> ORGANIZAVIMAS</w:t>
      </w:r>
      <w:r w:rsidR="00924CA6" w:rsidRPr="000D2B26">
        <w:rPr>
          <w:rStyle w:val="Antrat1Diagrama"/>
          <w:lang w:val="es-ES"/>
        </w:rPr>
        <w:t xml:space="preserve"> </w:t>
      </w:r>
      <w:r w:rsidR="00B4269C" w:rsidRPr="000D2B26">
        <w:rPr>
          <w:rStyle w:val="Antrat1Diagrama"/>
          <w:lang w:val="es-ES"/>
        </w:rPr>
        <w:t>IR VEIKSMŲ KOORDINAVIMAS</w:t>
      </w:r>
      <w:bookmarkStart w:id="9" w:name="_Toc368901545"/>
      <w:bookmarkEnd w:id="8"/>
    </w:p>
    <w:p w:rsidR="003F52AD" w:rsidRPr="000D2B26" w:rsidRDefault="003F52AD" w:rsidP="00C74D1A">
      <w:pPr>
        <w:autoSpaceDE w:val="0"/>
        <w:autoSpaceDN w:val="0"/>
        <w:adjustRightInd w:val="0"/>
        <w:spacing w:line="276" w:lineRule="auto"/>
        <w:jc w:val="both"/>
        <w:rPr>
          <w:b/>
          <w:sz w:val="24"/>
          <w:szCs w:val="24"/>
        </w:rPr>
      </w:pPr>
    </w:p>
    <w:p w:rsidR="00D84B71" w:rsidRPr="000D2B26" w:rsidRDefault="00BC484B" w:rsidP="00C74D1A">
      <w:pPr>
        <w:pStyle w:val="Sraopastraipa"/>
        <w:numPr>
          <w:ilvl w:val="0"/>
          <w:numId w:val="2"/>
        </w:numPr>
        <w:tabs>
          <w:tab w:val="left" w:pos="851"/>
        </w:tabs>
        <w:autoSpaceDE w:val="0"/>
        <w:autoSpaceDN w:val="0"/>
        <w:adjustRightInd w:val="0"/>
        <w:spacing w:line="276" w:lineRule="auto"/>
        <w:ind w:left="0" w:firstLine="567"/>
        <w:jc w:val="both"/>
        <w:rPr>
          <w:sz w:val="24"/>
          <w:szCs w:val="24"/>
        </w:rPr>
      </w:pPr>
      <w:r w:rsidRPr="000D2B26">
        <w:rPr>
          <w:sz w:val="24"/>
          <w:szCs w:val="24"/>
        </w:rPr>
        <w:t>Pirmas įvykį pastebėjęs darbuotojas</w:t>
      </w:r>
      <w:r w:rsidR="005E58C7" w:rsidRPr="000D2B26">
        <w:rPr>
          <w:sz w:val="24"/>
          <w:szCs w:val="24"/>
        </w:rPr>
        <w:t xml:space="preserve"> </w:t>
      </w:r>
      <w:r w:rsidR="00D84B71" w:rsidRPr="000D2B26">
        <w:rPr>
          <w:sz w:val="24"/>
          <w:szCs w:val="24"/>
        </w:rPr>
        <w:t xml:space="preserve">informuoja apie tai įstaigos </w:t>
      </w:r>
      <w:r w:rsidR="00281B40">
        <w:rPr>
          <w:sz w:val="24"/>
          <w:szCs w:val="24"/>
        </w:rPr>
        <w:t>direktorių ir/</w:t>
      </w:r>
      <w:r w:rsidR="008C5995" w:rsidRPr="000D2B26">
        <w:rPr>
          <w:sz w:val="24"/>
          <w:szCs w:val="24"/>
        </w:rPr>
        <w:t xml:space="preserve">arba darbuotoją atsakingą už civilinę saugą. </w:t>
      </w:r>
    </w:p>
    <w:p w:rsidR="008C5995" w:rsidRPr="00E070A7" w:rsidRDefault="00723F06" w:rsidP="00E070A7">
      <w:pPr>
        <w:rPr>
          <w:b/>
          <w:sz w:val="24"/>
          <w:szCs w:val="24"/>
        </w:rPr>
      </w:pPr>
      <w:r>
        <w:rPr>
          <w:sz w:val="24"/>
          <w:szCs w:val="24"/>
        </w:rPr>
        <w:t>L.e.p. d</w:t>
      </w:r>
      <w:r w:rsidR="00953A0F">
        <w:rPr>
          <w:sz w:val="24"/>
          <w:szCs w:val="24"/>
        </w:rPr>
        <w:t>irektorė</w:t>
      </w:r>
      <w:r w:rsidR="008C5995" w:rsidRPr="000D2B26">
        <w:rPr>
          <w:sz w:val="24"/>
          <w:szCs w:val="24"/>
        </w:rPr>
        <w:t xml:space="preserve"> – </w:t>
      </w:r>
      <w:r w:rsidR="00CF21FD" w:rsidRPr="00CF21FD">
        <w:rPr>
          <w:b/>
          <w:sz w:val="24"/>
          <w:szCs w:val="24"/>
        </w:rPr>
        <w:t>Jolanta Gaidelienė</w:t>
      </w:r>
      <w:r w:rsidR="00440E0E" w:rsidRPr="00CF21FD">
        <w:rPr>
          <w:b/>
          <w:sz w:val="24"/>
          <w:szCs w:val="24"/>
        </w:rPr>
        <w:t>.</w:t>
      </w:r>
    </w:p>
    <w:p w:rsidR="008C5995" w:rsidRPr="00440E0E" w:rsidRDefault="008C5995" w:rsidP="00440E0E">
      <w:pPr>
        <w:tabs>
          <w:tab w:val="left" w:pos="851"/>
        </w:tabs>
        <w:autoSpaceDE w:val="0"/>
        <w:autoSpaceDN w:val="0"/>
        <w:adjustRightInd w:val="0"/>
        <w:spacing w:line="276" w:lineRule="auto"/>
        <w:jc w:val="both"/>
        <w:rPr>
          <w:b/>
          <w:sz w:val="24"/>
          <w:szCs w:val="24"/>
        </w:rPr>
      </w:pPr>
      <w:r w:rsidRPr="00E070A7">
        <w:rPr>
          <w:sz w:val="24"/>
          <w:szCs w:val="24"/>
        </w:rPr>
        <w:t>D</w:t>
      </w:r>
      <w:r w:rsidRPr="000D2B26">
        <w:rPr>
          <w:sz w:val="24"/>
          <w:szCs w:val="24"/>
        </w:rPr>
        <w:t>arbuotojas</w:t>
      </w:r>
      <w:r w:rsidR="004C78BC">
        <w:rPr>
          <w:sz w:val="24"/>
          <w:szCs w:val="24"/>
        </w:rPr>
        <w:t>,</w:t>
      </w:r>
      <w:r w:rsidRPr="000D2B26">
        <w:rPr>
          <w:sz w:val="24"/>
          <w:szCs w:val="24"/>
        </w:rPr>
        <w:t xml:space="preserve"> atsakingas už civilinę saugą </w:t>
      </w:r>
      <w:r w:rsidR="00440E0E">
        <w:rPr>
          <w:sz w:val="24"/>
          <w:szCs w:val="24"/>
        </w:rPr>
        <w:t xml:space="preserve">– </w:t>
      </w:r>
      <w:r w:rsidR="00CF21FD">
        <w:rPr>
          <w:b/>
          <w:sz w:val="24"/>
          <w:szCs w:val="24"/>
        </w:rPr>
        <w:t>auklėtoja</w:t>
      </w:r>
      <w:r w:rsidR="004C78BC" w:rsidRPr="004C78BC">
        <w:rPr>
          <w:b/>
          <w:sz w:val="24"/>
          <w:szCs w:val="24"/>
        </w:rPr>
        <w:t xml:space="preserve"> </w:t>
      </w:r>
      <w:r w:rsidR="00CF21FD" w:rsidRPr="00CF21FD">
        <w:rPr>
          <w:b/>
          <w:sz w:val="24"/>
          <w:szCs w:val="24"/>
        </w:rPr>
        <w:t>Jolita Vilčinskaitė - Druskienė</w:t>
      </w:r>
      <w:r w:rsidR="00440E0E" w:rsidRPr="00CF21FD">
        <w:rPr>
          <w:b/>
          <w:sz w:val="24"/>
          <w:szCs w:val="24"/>
        </w:rPr>
        <w:t>.</w:t>
      </w:r>
    </w:p>
    <w:p w:rsidR="00A65058" w:rsidRPr="000D2B26" w:rsidRDefault="009636B7" w:rsidP="00C74D1A">
      <w:pPr>
        <w:pStyle w:val="Sraopastraipa"/>
        <w:numPr>
          <w:ilvl w:val="0"/>
          <w:numId w:val="2"/>
        </w:numPr>
        <w:tabs>
          <w:tab w:val="left" w:pos="851"/>
        </w:tabs>
        <w:autoSpaceDE w:val="0"/>
        <w:autoSpaceDN w:val="0"/>
        <w:adjustRightInd w:val="0"/>
        <w:spacing w:line="276" w:lineRule="auto"/>
        <w:ind w:left="0" w:firstLine="567"/>
        <w:jc w:val="both"/>
        <w:rPr>
          <w:sz w:val="24"/>
          <w:szCs w:val="24"/>
        </w:rPr>
      </w:pPr>
      <w:r w:rsidRPr="000D2B26">
        <w:rPr>
          <w:sz w:val="24"/>
          <w:szCs w:val="24"/>
        </w:rPr>
        <w:t xml:space="preserve">Sprendimą dėl </w:t>
      </w:r>
      <w:r w:rsidR="00BC484B" w:rsidRPr="000D2B26">
        <w:rPr>
          <w:sz w:val="24"/>
          <w:szCs w:val="24"/>
        </w:rPr>
        <w:t xml:space="preserve">visų </w:t>
      </w:r>
      <w:r w:rsidRPr="000D2B26">
        <w:rPr>
          <w:sz w:val="24"/>
          <w:szCs w:val="24"/>
        </w:rPr>
        <w:t xml:space="preserve">darbuotojų ir </w:t>
      </w:r>
      <w:r w:rsidR="00AF5D23">
        <w:rPr>
          <w:sz w:val="24"/>
          <w:szCs w:val="24"/>
        </w:rPr>
        <w:t>auklėtinių</w:t>
      </w:r>
      <w:r w:rsidRPr="000D2B26">
        <w:rPr>
          <w:sz w:val="24"/>
          <w:szCs w:val="24"/>
        </w:rPr>
        <w:t xml:space="preserve"> perspėjimo gresiant ar susidarius įvykiui priima ir </w:t>
      </w:r>
      <w:r w:rsidR="00BC484B" w:rsidRPr="000D2B26">
        <w:rPr>
          <w:sz w:val="24"/>
          <w:szCs w:val="24"/>
        </w:rPr>
        <w:t xml:space="preserve">su perspėjimu susijusius veiksmus </w:t>
      </w:r>
      <w:r w:rsidRPr="000D2B26">
        <w:rPr>
          <w:sz w:val="24"/>
          <w:szCs w:val="24"/>
        </w:rPr>
        <w:t>organizuoja įstaigos direktorius</w:t>
      </w:r>
      <w:r w:rsidR="00FF2CC4" w:rsidRPr="000D2B26">
        <w:rPr>
          <w:sz w:val="24"/>
          <w:szCs w:val="24"/>
        </w:rPr>
        <w:t xml:space="preserve"> (rekomenduojamos pareigos)</w:t>
      </w:r>
      <w:r w:rsidR="007D6B19" w:rsidRPr="000D2B26">
        <w:rPr>
          <w:sz w:val="24"/>
          <w:szCs w:val="24"/>
        </w:rPr>
        <w:t>:</w:t>
      </w:r>
    </w:p>
    <w:p w:rsidR="00DB26DC" w:rsidRPr="00723F06" w:rsidRDefault="005C229D" w:rsidP="00723F06">
      <w:pPr>
        <w:pStyle w:val="Sraopastraipa"/>
        <w:numPr>
          <w:ilvl w:val="1"/>
          <w:numId w:val="2"/>
        </w:numPr>
        <w:tabs>
          <w:tab w:val="left" w:pos="1276"/>
        </w:tabs>
        <w:autoSpaceDE w:val="0"/>
        <w:autoSpaceDN w:val="0"/>
        <w:adjustRightInd w:val="0"/>
        <w:spacing w:line="276" w:lineRule="auto"/>
        <w:ind w:left="0" w:firstLine="910"/>
        <w:jc w:val="both"/>
        <w:rPr>
          <w:sz w:val="24"/>
          <w:szCs w:val="24"/>
        </w:rPr>
      </w:pPr>
      <w:r w:rsidRPr="00AE32FF">
        <w:rPr>
          <w:sz w:val="24"/>
          <w:szCs w:val="24"/>
        </w:rPr>
        <w:t xml:space="preserve"> </w:t>
      </w:r>
      <w:r w:rsidR="00AE32FF" w:rsidRPr="00AE32FF">
        <w:rPr>
          <w:sz w:val="24"/>
          <w:szCs w:val="24"/>
        </w:rPr>
        <w:t xml:space="preserve">Direktorius duoda žodinį nurodymą už civilinę saugą atsakingam asmeniui organizuoti įstaigos darbuotojų ir </w:t>
      </w:r>
      <w:r w:rsidR="00AF5D23">
        <w:rPr>
          <w:sz w:val="24"/>
          <w:szCs w:val="24"/>
        </w:rPr>
        <w:t>auklėtinių</w:t>
      </w:r>
      <w:r w:rsidR="00AE32FF" w:rsidRPr="00AE32FF">
        <w:rPr>
          <w:sz w:val="24"/>
          <w:szCs w:val="24"/>
        </w:rPr>
        <w:t xml:space="preserve"> informavimą apie įvykį. Darbuotojai, perspėti apie įvykį, perspėja šalia esančius </w:t>
      </w:r>
      <w:r w:rsidR="00AF5D23">
        <w:rPr>
          <w:sz w:val="24"/>
          <w:szCs w:val="24"/>
        </w:rPr>
        <w:t>auklėtinius</w:t>
      </w:r>
      <w:r w:rsidR="00AE32FF" w:rsidRPr="00AE32FF">
        <w:rPr>
          <w:sz w:val="24"/>
          <w:szCs w:val="24"/>
        </w:rPr>
        <w:t>.</w:t>
      </w:r>
    </w:p>
    <w:p w:rsidR="00DB26DC" w:rsidRPr="00723F06" w:rsidRDefault="002F6AE5" w:rsidP="00723F06">
      <w:pPr>
        <w:pStyle w:val="Sraopastraipa"/>
        <w:numPr>
          <w:ilvl w:val="1"/>
          <w:numId w:val="2"/>
        </w:numPr>
        <w:tabs>
          <w:tab w:val="left" w:pos="1276"/>
          <w:tab w:val="left" w:pos="1701"/>
        </w:tabs>
        <w:autoSpaceDE w:val="0"/>
        <w:autoSpaceDN w:val="0"/>
        <w:adjustRightInd w:val="0"/>
        <w:spacing w:line="276" w:lineRule="auto"/>
        <w:ind w:left="0" w:firstLine="900"/>
        <w:jc w:val="both"/>
        <w:rPr>
          <w:sz w:val="24"/>
          <w:szCs w:val="24"/>
        </w:rPr>
      </w:pPr>
      <w:r w:rsidRPr="00723F06">
        <w:rPr>
          <w:sz w:val="24"/>
          <w:szCs w:val="24"/>
        </w:rPr>
        <w:t xml:space="preserve">Už civilinę saugą atsakingas asmuo </w:t>
      </w:r>
      <w:r w:rsidR="00E6571D" w:rsidRPr="00723F06">
        <w:rPr>
          <w:sz w:val="24"/>
          <w:szCs w:val="24"/>
        </w:rPr>
        <w:t>žodžiu</w:t>
      </w:r>
      <w:r w:rsidR="00DB26DC" w:rsidRPr="00723F06">
        <w:rPr>
          <w:sz w:val="24"/>
          <w:szCs w:val="24"/>
        </w:rPr>
        <w:t xml:space="preserve"> naudojant</w:t>
      </w:r>
      <w:r w:rsidR="00E6571D" w:rsidRPr="00723F06">
        <w:rPr>
          <w:sz w:val="24"/>
          <w:szCs w:val="24"/>
        </w:rPr>
        <w:t xml:space="preserve"> </w:t>
      </w:r>
      <w:bookmarkStart w:id="10" w:name="_Hlk509579277"/>
      <w:r w:rsidR="00E6571D" w:rsidRPr="00723F06">
        <w:rPr>
          <w:sz w:val="24"/>
          <w:szCs w:val="24"/>
        </w:rPr>
        <w:t>megafoną</w:t>
      </w:r>
      <w:bookmarkStart w:id="11" w:name="_Hlk509578708"/>
      <w:bookmarkEnd w:id="10"/>
      <w:r w:rsidR="00874552" w:rsidRPr="00723F06">
        <w:rPr>
          <w:sz w:val="24"/>
          <w:szCs w:val="24"/>
        </w:rPr>
        <w:t xml:space="preserve"> perspėja įstaigoje esančius darbuotojus ir auklėtinius</w:t>
      </w:r>
      <w:r w:rsidR="005C229D" w:rsidRPr="00723F06">
        <w:rPr>
          <w:sz w:val="24"/>
          <w:szCs w:val="24"/>
        </w:rPr>
        <w:t>.</w:t>
      </w:r>
    </w:p>
    <w:bookmarkEnd w:id="11"/>
    <w:p w:rsidR="00B0105F" w:rsidRPr="000D2B26" w:rsidRDefault="00B55A69" w:rsidP="004C78BC">
      <w:pPr>
        <w:pStyle w:val="Sraopastraipa"/>
        <w:numPr>
          <w:ilvl w:val="1"/>
          <w:numId w:val="2"/>
        </w:numPr>
        <w:tabs>
          <w:tab w:val="left" w:pos="1350"/>
        </w:tabs>
        <w:autoSpaceDE w:val="0"/>
        <w:autoSpaceDN w:val="0"/>
        <w:adjustRightInd w:val="0"/>
        <w:spacing w:line="276" w:lineRule="auto"/>
        <w:ind w:left="0" w:firstLine="990"/>
        <w:jc w:val="both"/>
        <w:rPr>
          <w:sz w:val="24"/>
          <w:szCs w:val="24"/>
        </w:rPr>
      </w:pPr>
      <w:r>
        <w:rPr>
          <w:sz w:val="24"/>
          <w:szCs w:val="24"/>
        </w:rPr>
        <w:t>Auklėtojai</w:t>
      </w:r>
      <w:r w:rsidR="00964B32" w:rsidRPr="00964B32">
        <w:rPr>
          <w:sz w:val="24"/>
          <w:szCs w:val="24"/>
        </w:rPr>
        <w:t>, kurie buvo perspėti apie pavojų</w:t>
      </w:r>
      <w:r w:rsidR="00874552">
        <w:rPr>
          <w:sz w:val="24"/>
          <w:szCs w:val="24"/>
        </w:rPr>
        <w:t>,</w:t>
      </w:r>
      <w:r w:rsidR="00964B32" w:rsidRPr="00964B32">
        <w:rPr>
          <w:sz w:val="24"/>
          <w:szCs w:val="24"/>
        </w:rPr>
        <w:t xml:space="preserve"> iš karto perspėja </w:t>
      </w:r>
      <w:r w:rsidR="00AF5D23">
        <w:rPr>
          <w:sz w:val="24"/>
          <w:szCs w:val="24"/>
        </w:rPr>
        <w:t>auklėtinius</w:t>
      </w:r>
      <w:r w:rsidR="00964B32" w:rsidRPr="00964B32">
        <w:rPr>
          <w:sz w:val="24"/>
          <w:szCs w:val="24"/>
        </w:rPr>
        <w:t>.</w:t>
      </w:r>
      <w:r w:rsidR="00100231" w:rsidRPr="000D2B26">
        <w:rPr>
          <w:sz w:val="24"/>
          <w:szCs w:val="24"/>
        </w:rPr>
        <w:t xml:space="preserve"> Aiškiai įvardija kur yra pavojaus vieta, kokių atsargumo priemonių reikėtų imtis. </w:t>
      </w:r>
    </w:p>
    <w:p w:rsidR="0095605B" w:rsidRPr="00964B32" w:rsidRDefault="0095605B" w:rsidP="00CF21FD">
      <w:pPr>
        <w:pStyle w:val="Sraopastraipa"/>
        <w:numPr>
          <w:ilvl w:val="1"/>
          <w:numId w:val="2"/>
        </w:numPr>
        <w:ind w:left="0" w:firstLine="900"/>
        <w:rPr>
          <w:sz w:val="24"/>
          <w:szCs w:val="24"/>
        </w:rPr>
      </w:pPr>
      <w:r w:rsidRPr="00964B32">
        <w:rPr>
          <w:sz w:val="24"/>
          <w:szCs w:val="24"/>
        </w:rPr>
        <w:t xml:space="preserve"> </w:t>
      </w:r>
      <w:r w:rsidR="00AE32FF">
        <w:rPr>
          <w:sz w:val="24"/>
          <w:szCs w:val="24"/>
        </w:rPr>
        <w:t xml:space="preserve">Kilus grėsmei </w:t>
      </w:r>
      <w:r w:rsidR="00AF5D23">
        <w:rPr>
          <w:sz w:val="24"/>
          <w:szCs w:val="24"/>
        </w:rPr>
        <w:t>auklėtinių</w:t>
      </w:r>
      <w:r w:rsidR="00964B32" w:rsidRPr="00964B32">
        <w:rPr>
          <w:sz w:val="24"/>
          <w:szCs w:val="24"/>
        </w:rPr>
        <w:t xml:space="preserve"> sveikatai ar (ir) gyvybei, </w:t>
      </w:r>
      <w:r w:rsidR="00B55A69">
        <w:rPr>
          <w:sz w:val="24"/>
          <w:szCs w:val="24"/>
        </w:rPr>
        <w:t>auklėtojai</w:t>
      </w:r>
      <w:r w:rsidR="00964B32" w:rsidRPr="00964B32">
        <w:rPr>
          <w:sz w:val="24"/>
          <w:szCs w:val="24"/>
        </w:rPr>
        <w:t xml:space="preserve"> apie tai praneša savo ugdytinių tėvams.</w:t>
      </w:r>
    </w:p>
    <w:p w:rsidR="00BB592B" w:rsidRPr="000D2B26" w:rsidRDefault="00A80E32" w:rsidP="002A280F">
      <w:pPr>
        <w:pStyle w:val="Sraopastraipa"/>
        <w:numPr>
          <w:ilvl w:val="0"/>
          <w:numId w:val="2"/>
        </w:numPr>
        <w:tabs>
          <w:tab w:val="left" w:pos="993"/>
        </w:tabs>
        <w:autoSpaceDE w:val="0"/>
        <w:autoSpaceDN w:val="0"/>
        <w:adjustRightInd w:val="0"/>
        <w:spacing w:line="276" w:lineRule="auto"/>
        <w:ind w:left="0" w:firstLine="630"/>
        <w:jc w:val="both"/>
        <w:rPr>
          <w:sz w:val="24"/>
          <w:szCs w:val="24"/>
        </w:rPr>
      </w:pPr>
      <w:r w:rsidRPr="000D2B26">
        <w:rPr>
          <w:sz w:val="24"/>
          <w:szCs w:val="24"/>
        </w:rPr>
        <w:t>Įvyk</w:t>
      </w:r>
      <w:r w:rsidR="00863816" w:rsidRPr="000D2B26">
        <w:rPr>
          <w:sz w:val="24"/>
          <w:szCs w:val="24"/>
        </w:rPr>
        <w:t xml:space="preserve">io metu </w:t>
      </w:r>
      <w:r w:rsidR="00C10A66" w:rsidRPr="000D2B26">
        <w:rPr>
          <w:sz w:val="24"/>
          <w:szCs w:val="24"/>
        </w:rPr>
        <w:t xml:space="preserve">direktoriaus arba jam nesant </w:t>
      </w:r>
      <w:r w:rsidR="00E6571D" w:rsidRPr="000D2B26">
        <w:rPr>
          <w:sz w:val="24"/>
          <w:szCs w:val="24"/>
        </w:rPr>
        <w:t xml:space="preserve">direktoriaus </w:t>
      </w:r>
      <w:r w:rsidR="00C10A66" w:rsidRPr="000D2B26">
        <w:rPr>
          <w:sz w:val="24"/>
          <w:szCs w:val="24"/>
        </w:rPr>
        <w:t>pavaduotojo</w:t>
      </w:r>
      <w:r w:rsidR="005C229D" w:rsidRPr="000D2B26">
        <w:rPr>
          <w:sz w:val="24"/>
          <w:szCs w:val="24"/>
        </w:rPr>
        <w:t xml:space="preserve"> ūkio reikalams</w:t>
      </w:r>
      <w:r w:rsidR="00E6571D" w:rsidRPr="000D2B26">
        <w:rPr>
          <w:sz w:val="24"/>
          <w:szCs w:val="24"/>
        </w:rPr>
        <w:t xml:space="preserve"> </w:t>
      </w:r>
      <w:r w:rsidRPr="000D2B26">
        <w:rPr>
          <w:sz w:val="24"/>
          <w:szCs w:val="24"/>
        </w:rPr>
        <w:t xml:space="preserve">nurodymai yra privalomi visiems įstaigos darbuotojams ir </w:t>
      </w:r>
      <w:r w:rsidR="00AF5D23">
        <w:rPr>
          <w:sz w:val="24"/>
          <w:szCs w:val="24"/>
        </w:rPr>
        <w:t>auklėtiniams</w:t>
      </w:r>
      <w:r w:rsidRPr="000D2B26">
        <w:rPr>
          <w:sz w:val="24"/>
          <w:szCs w:val="24"/>
        </w:rPr>
        <w:t>.</w:t>
      </w:r>
    </w:p>
    <w:p w:rsidR="00B72299" w:rsidRPr="000D2B26" w:rsidRDefault="00B72299" w:rsidP="00C74D1A">
      <w:pPr>
        <w:autoSpaceDE w:val="0"/>
        <w:autoSpaceDN w:val="0"/>
        <w:adjustRightInd w:val="0"/>
        <w:spacing w:line="276" w:lineRule="auto"/>
        <w:rPr>
          <w:sz w:val="24"/>
          <w:szCs w:val="24"/>
        </w:rPr>
      </w:pPr>
    </w:p>
    <w:p w:rsidR="00B4269C" w:rsidRPr="000D2B26" w:rsidRDefault="00B4269C" w:rsidP="00C74D1A">
      <w:pPr>
        <w:autoSpaceDE w:val="0"/>
        <w:autoSpaceDN w:val="0"/>
        <w:adjustRightInd w:val="0"/>
        <w:spacing w:line="276" w:lineRule="auto"/>
        <w:jc w:val="center"/>
        <w:rPr>
          <w:b/>
          <w:sz w:val="24"/>
          <w:szCs w:val="24"/>
        </w:rPr>
      </w:pPr>
      <w:r w:rsidRPr="000D2B26">
        <w:rPr>
          <w:rStyle w:val="Antrat1Diagrama"/>
          <w:lang w:val="es-ES"/>
        </w:rPr>
        <w:t>INFORMACIJOS APIE ĮVYKĮ GAVIMO IR PERDAVIMO TVARKA</w:t>
      </w:r>
    </w:p>
    <w:p w:rsidR="004A1E09" w:rsidRPr="000D2B26" w:rsidRDefault="004A1E09" w:rsidP="00440E0E">
      <w:pPr>
        <w:spacing w:line="276" w:lineRule="auto"/>
        <w:rPr>
          <w:sz w:val="24"/>
          <w:szCs w:val="24"/>
        </w:rPr>
      </w:pPr>
    </w:p>
    <w:p w:rsidR="001F1297" w:rsidRPr="000D2B26" w:rsidRDefault="00E40806" w:rsidP="00C74D1A">
      <w:pPr>
        <w:pStyle w:val="Sraopastraipa"/>
        <w:numPr>
          <w:ilvl w:val="0"/>
          <w:numId w:val="2"/>
        </w:numPr>
        <w:tabs>
          <w:tab w:val="left" w:pos="0"/>
          <w:tab w:val="left" w:pos="851"/>
        </w:tabs>
        <w:autoSpaceDE w:val="0"/>
        <w:autoSpaceDN w:val="0"/>
        <w:adjustRightInd w:val="0"/>
        <w:spacing w:line="276" w:lineRule="auto"/>
        <w:ind w:left="0" w:firstLine="567"/>
        <w:jc w:val="both"/>
        <w:rPr>
          <w:sz w:val="24"/>
          <w:szCs w:val="24"/>
        </w:rPr>
      </w:pPr>
      <w:r w:rsidRPr="000D2B26">
        <w:rPr>
          <w:sz w:val="24"/>
          <w:szCs w:val="24"/>
        </w:rPr>
        <w:t>Direktorius</w:t>
      </w:r>
      <w:r w:rsidR="00A56CAA">
        <w:rPr>
          <w:i/>
          <w:sz w:val="24"/>
          <w:szCs w:val="24"/>
        </w:rPr>
        <w:t xml:space="preserve"> </w:t>
      </w:r>
      <w:r w:rsidR="00A56CAA" w:rsidRPr="00A56CAA">
        <w:rPr>
          <w:sz w:val="24"/>
          <w:szCs w:val="24"/>
        </w:rPr>
        <w:t>ir raštinės vedėja</w:t>
      </w:r>
      <w:r w:rsidRPr="000D2B26">
        <w:rPr>
          <w:i/>
          <w:sz w:val="24"/>
          <w:szCs w:val="24"/>
        </w:rPr>
        <w:t xml:space="preserve"> </w:t>
      </w:r>
      <w:r w:rsidR="00A56CAA">
        <w:rPr>
          <w:sz w:val="24"/>
          <w:szCs w:val="24"/>
        </w:rPr>
        <w:t>atsakingi</w:t>
      </w:r>
      <w:r w:rsidRPr="000D2B26">
        <w:rPr>
          <w:sz w:val="24"/>
          <w:szCs w:val="24"/>
        </w:rPr>
        <w:t xml:space="preserve"> u</w:t>
      </w:r>
      <w:r w:rsidR="00EC2F14" w:rsidRPr="000D2B26">
        <w:rPr>
          <w:sz w:val="24"/>
          <w:szCs w:val="24"/>
        </w:rPr>
        <w:t xml:space="preserve">ž informacijos </w:t>
      </w:r>
      <w:r w:rsidR="00620B0D" w:rsidRPr="000D2B26">
        <w:rPr>
          <w:sz w:val="24"/>
          <w:szCs w:val="24"/>
        </w:rPr>
        <w:t>priėmimą</w:t>
      </w:r>
      <w:r w:rsidR="00EC2F14" w:rsidRPr="000D2B26">
        <w:rPr>
          <w:sz w:val="24"/>
          <w:szCs w:val="24"/>
        </w:rPr>
        <w:t xml:space="preserve"> ir perdavimą</w:t>
      </w:r>
      <w:r w:rsidR="00A56CAA">
        <w:rPr>
          <w:sz w:val="24"/>
          <w:szCs w:val="24"/>
        </w:rPr>
        <w:t>, gavę</w:t>
      </w:r>
      <w:r w:rsidRPr="000D2B26">
        <w:rPr>
          <w:sz w:val="24"/>
          <w:szCs w:val="24"/>
        </w:rPr>
        <w:t xml:space="preserve"> informaciją</w:t>
      </w:r>
      <w:r w:rsidR="00EC2F14" w:rsidRPr="000D2B26">
        <w:rPr>
          <w:sz w:val="24"/>
          <w:szCs w:val="24"/>
        </w:rPr>
        <w:t xml:space="preserve"> </w:t>
      </w:r>
      <w:r w:rsidRPr="000D2B26">
        <w:rPr>
          <w:sz w:val="24"/>
          <w:szCs w:val="24"/>
        </w:rPr>
        <w:t xml:space="preserve">apie įvykį </w:t>
      </w:r>
      <w:r w:rsidR="005564A6" w:rsidRPr="000D2B26">
        <w:rPr>
          <w:sz w:val="24"/>
          <w:szCs w:val="24"/>
        </w:rPr>
        <w:t xml:space="preserve">iš šaltinių nurodytų Plano 2 punkte </w:t>
      </w:r>
      <w:r w:rsidR="00DA68FA" w:rsidRPr="000D2B26">
        <w:rPr>
          <w:sz w:val="24"/>
          <w:szCs w:val="24"/>
        </w:rPr>
        <w:t xml:space="preserve">(Plano priedas Nr. </w:t>
      </w:r>
      <w:r w:rsidR="00CB0CA5" w:rsidRPr="000D2B26">
        <w:rPr>
          <w:sz w:val="24"/>
          <w:szCs w:val="24"/>
        </w:rPr>
        <w:t>5</w:t>
      </w:r>
      <w:r w:rsidR="00DA68FA" w:rsidRPr="000D2B26">
        <w:rPr>
          <w:sz w:val="24"/>
          <w:szCs w:val="24"/>
        </w:rPr>
        <w:t>)</w:t>
      </w:r>
      <w:r w:rsidRPr="000D2B26">
        <w:rPr>
          <w:sz w:val="24"/>
          <w:szCs w:val="24"/>
        </w:rPr>
        <w:t xml:space="preserve"> perduoda ją</w:t>
      </w:r>
      <w:r w:rsidR="00810707" w:rsidRPr="000D2B26">
        <w:rPr>
          <w:sz w:val="24"/>
          <w:szCs w:val="24"/>
        </w:rPr>
        <w:t>:</w:t>
      </w:r>
    </w:p>
    <w:p w:rsidR="001F1297" w:rsidRPr="000D2B26" w:rsidRDefault="00873E77" w:rsidP="00C74D1A">
      <w:pPr>
        <w:pStyle w:val="Sraopastraipa"/>
        <w:numPr>
          <w:ilvl w:val="1"/>
          <w:numId w:val="2"/>
        </w:numPr>
        <w:tabs>
          <w:tab w:val="left" w:pos="0"/>
          <w:tab w:val="left" w:pos="851"/>
        </w:tabs>
        <w:autoSpaceDE w:val="0"/>
        <w:autoSpaceDN w:val="0"/>
        <w:adjustRightInd w:val="0"/>
        <w:spacing w:line="276" w:lineRule="auto"/>
        <w:ind w:left="1134"/>
        <w:jc w:val="both"/>
        <w:rPr>
          <w:sz w:val="24"/>
          <w:szCs w:val="24"/>
        </w:rPr>
      </w:pPr>
      <w:r w:rsidRPr="000D2B26">
        <w:rPr>
          <w:sz w:val="24"/>
          <w:szCs w:val="24"/>
        </w:rPr>
        <w:t>Bendrajam pagalbos centrui (toliau – BPC)</w:t>
      </w:r>
      <w:r w:rsidR="001F1297" w:rsidRPr="000D2B26">
        <w:rPr>
          <w:sz w:val="24"/>
          <w:szCs w:val="24"/>
        </w:rPr>
        <w:t>, nurodydamas</w:t>
      </w:r>
      <w:r w:rsidR="00431957" w:rsidRPr="000D2B26">
        <w:rPr>
          <w:sz w:val="24"/>
          <w:szCs w:val="24"/>
        </w:rPr>
        <w:t>:</w:t>
      </w:r>
    </w:p>
    <w:p w:rsidR="00683968" w:rsidRPr="000D2B26" w:rsidRDefault="005564A6" w:rsidP="00C74D1A">
      <w:pPr>
        <w:pStyle w:val="Sraopastraipa"/>
        <w:numPr>
          <w:ilvl w:val="2"/>
          <w:numId w:val="2"/>
        </w:numPr>
        <w:tabs>
          <w:tab w:val="left" w:pos="0"/>
          <w:tab w:val="left" w:pos="851"/>
          <w:tab w:val="left" w:pos="1560"/>
        </w:tabs>
        <w:autoSpaceDE w:val="0"/>
        <w:autoSpaceDN w:val="0"/>
        <w:adjustRightInd w:val="0"/>
        <w:spacing w:line="276" w:lineRule="auto"/>
        <w:ind w:left="1418"/>
        <w:jc w:val="both"/>
        <w:rPr>
          <w:sz w:val="24"/>
          <w:szCs w:val="24"/>
        </w:rPr>
      </w:pPr>
      <w:r w:rsidRPr="000D2B26">
        <w:rPr>
          <w:sz w:val="24"/>
          <w:szCs w:val="24"/>
        </w:rPr>
        <w:t>Trumpą situacijos apibūdinimą;</w:t>
      </w:r>
    </w:p>
    <w:p w:rsidR="00683968" w:rsidRPr="000D2B26" w:rsidRDefault="005564A6" w:rsidP="00C74D1A">
      <w:pPr>
        <w:pStyle w:val="Sraopastraipa"/>
        <w:numPr>
          <w:ilvl w:val="2"/>
          <w:numId w:val="2"/>
        </w:numPr>
        <w:tabs>
          <w:tab w:val="left" w:pos="0"/>
          <w:tab w:val="left" w:pos="851"/>
          <w:tab w:val="left" w:pos="1560"/>
        </w:tabs>
        <w:autoSpaceDE w:val="0"/>
        <w:autoSpaceDN w:val="0"/>
        <w:adjustRightInd w:val="0"/>
        <w:spacing w:line="276" w:lineRule="auto"/>
        <w:ind w:left="1418"/>
        <w:jc w:val="both"/>
        <w:rPr>
          <w:sz w:val="24"/>
          <w:szCs w:val="24"/>
        </w:rPr>
      </w:pPr>
      <w:r w:rsidRPr="000D2B26">
        <w:rPr>
          <w:sz w:val="24"/>
          <w:szCs w:val="24"/>
        </w:rPr>
        <w:t>Tikslų įstaigos adresą;</w:t>
      </w:r>
    </w:p>
    <w:p w:rsidR="00683968" w:rsidRPr="000D2B26" w:rsidRDefault="005564A6" w:rsidP="00C74D1A">
      <w:pPr>
        <w:pStyle w:val="Sraopastraipa"/>
        <w:numPr>
          <w:ilvl w:val="2"/>
          <w:numId w:val="2"/>
        </w:numPr>
        <w:tabs>
          <w:tab w:val="left" w:pos="0"/>
          <w:tab w:val="left" w:pos="851"/>
          <w:tab w:val="left" w:pos="1560"/>
        </w:tabs>
        <w:autoSpaceDE w:val="0"/>
        <w:autoSpaceDN w:val="0"/>
        <w:adjustRightInd w:val="0"/>
        <w:spacing w:line="276" w:lineRule="auto"/>
        <w:ind w:left="1418"/>
        <w:jc w:val="both"/>
        <w:rPr>
          <w:sz w:val="24"/>
          <w:szCs w:val="24"/>
        </w:rPr>
      </w:pPr>
      <w:r w:rsidRPr="000D2B26">
        <w:rPr>
          <w:sz w:val="24"/>
          <w:szCs w:val="24"/>
        </w:rPr>
        <w:t>Įvykio laiką;</w:t>
      </w:r>
    </w:p>
    <w:p w:rsidR="00683968" w:rsidRPr="000D2B26" w:rsidRDefault="005564A6" w:rsidP="00C74D1A">
      <w:pPr>
        <w:pStyle w:val="Sraopastraipa"/>
        <w:numPr>
          <w:ilvl w:val="2"/>
          <w:numId w:val="2"/>
        </w:numPr>
        <w:tabs>
          <w:tab w:val="left" w:pos="0"/>
          <w:tab w:val="left" w:pos="851"/>
          <w:tab w:val="left" w:pos="1560"/>
        </w:tabs>
        <w:autoSpaceDE w:val="0"/>
        <w:autoSpaceDN w:val="0"/>
        <w:adjustRightInd w:val="0"/>
        <w:spacing w:line="276" w:lineRule="auto"/>
        <w:ind w:left="1418"/>
        <w:jc w:val="both"/>
        <w:rPr>
          <w:sz w:val="24"/>
          <w:szCs w:val="24"/>
        </w:rPr>
      </w:pPr>
      <w:r w:rsidRPr="000D2B26">
        <w:rPr>
          <w:sz w:val="24"/>
          <w:szCs w:val="24"/>
        </w:rPr>
        <w:t>Koks yra pavojus žmonėms ir aplinkai</w:t>
      </w:r>
      <w:r w:rsidR="00431957" w:rsidRPr="000D2B26">
        <w:rPr>
          <w:sz w:val="24"/>
          <w:szCs w:val="24"/>
        </w:rPr>
        <w:t>, ar yra žuvusių, ar sužeistų</w:t>
      </w:r>
      <w:r w:rsidRPr="000D2B26">
        <w:rPr>
          <w:sz w:val="24"/>
          <w:szCs w:val="24"/>
        </w:rPr>
        <w:t>;</w:t>
      </w:r>
    </w:p>
    <w:p w:rsidR="00683968" w:rsidRPr="000D2B26" w:rsidRDefault="005564A6" w:rsidP="00C74D1A">
      <w:pPr>
        <w:pStyle w:val="Sraopastraipa"/>
        <w:numPr>
          <w:ilvl w:val="2"/>
          <w:numId w:val="2"/>
        </w:numPr>
        <w:tabs>
          <w:tab w:val="left" w:pos="0"/>
          <w:tab w:val="left" w:pos="851"/>
          <w:tab w:val="left" w:pos="1560"/>
        </w:tabs>
        <w:autoSpaceDE w:val="0"/>
        <w:autoSpaceDN w:val="0"/>
        <w:adjustRightInd w:val="0"/>
        <w:spacing w:line="276" w:lineRule="auto"/>
        <w:ind w:left="1418"/>
        <w:jc w:val="both"/>
        <w:rPr>
          <w:sz w:val="24"/>
          <w:szCs w:val="24"/>
        </w:rPr>
      </w:pPr>
      <w:r w:rsidRPr="000D2B26">
        <w:rPr>
          <w:sz w:val="24"/>
          <w:szCs w:val="24"/>
        </w:rPr>
        <w:t>Kokie veiksmai buvo atlikti (pvz., evakuoti vaikai);</w:t>
      </w:r>
    </w:p>
    <w:p w:rsidR="00683968" w:rsidRPr="000D2B26" w:rsidRDefault="005564A6" w:rsidP="00C74D1A">
      <w:pPr>
        <w:pStyle w:val="Sraopastraipa"/>
        <w:numPr>
          <w:ilvl w:val="2"/>
          <w:numId w:val="2"/>
        </w:numPr>
        <w:tabs>
          <w:tab w:val="left" w:pos="0"/>
          <w:tab w:val="left" w:pos="851"/>
          <w:tab w:val="left" w:pos="1560"/>
        </w:tabs>
        <w:autoSpaceDE w:val="0"/>
        <w:autoSpaceDN w:val="0"/>
        <w:adjustRightInd w:val="0"/>
        <w:spacing w:line="276" w:lineRule="auto"/>
        <w:ind w:left="1418"/>
        <w:jc w:val="both"/>
        <w:rPr>
          <w:sz w:val="24"/>
          <w:szCs w:val="24"/>
        </w:rPr>
      </w:pPr>
      <w:r w:rsidRPr="000D2B26">
        <w:rPr>
          <w:sz w:val="24"/>
          <w:szCs w:val="24"/>
        </w:rPr>
        <w:lastRenderedPageBreak/>
        <w:t>Savo pareigas, vardą ir pavardę;</w:t>
      </w:r>
    </w:p>
    <w:p w:rsidR="00683968" w:rsidRPr="000D2B26" w:rsidRDefault="005564A6" w:rsidP="00C74D1A">
      <w:pPr>
        <w:pStyle w:val="Sraopastraipa"/>
        <w:numPr>
          <w:ilvl w:val="2"/>
          <w:numId w:val="2"/>
        </w:numPr>
        <w:tabs>
          <w:tab w:val="left" w:pos="0"/>
          <w:tab w:val="left" w:pos="851"/>
          <w:tab w:val="left" w:pos="1560"/>
        </w:tabs>
        <w:autoSpaceDE w:val="0"/>
        <w:autoSpaceDN w:val="0"/>
        <w:adjustRightInd w:val="0"/>
        <w:spacing w:line="276" w:lineRule="auto"/>
        <w:ind w:left="1418"/>
        <w:jc w:val="both"/>
        <w:rPr>
          <w:sz w:val="24"/>
          <w:szCs w:val="24"/>
        </w:rPr>
      </w:pPr>
      <w:r w:rsidRPr="000D2B26">
        <w:rPr>
          <w:sz w:val="24"/>
          <w:szCs w:val="24"/>
        </w:rPr>
        <w:t>Atsako į kitus BPC operatoriaus užduodamus klausimus.</w:t>
      </w:r>
    </w:p>
    <w:p w:rsidR="00683968" w:rsidRPr="000D2B26" w:rsidRDefault="00CC738F" w:rsidP="00CF21FD">
      <w:pPr>
        <w:pStyle w:val="Sraopastraipa"/>
        <w:numPr>
          <w:ilvl w:val="1"/>
          <w:numId w:val="2"/>
        </w:numPr>
        <w:tabs>
          <w:tab w:val="left" w:pos="0"/>
          <w:tab w:val="left" w:pos="1276"/>
        </w:tabs>
        <w:autoSpaceDE w:val="0"/>
        <w:autoSpaceDN w:val="0"/>
        <w:adjustRightInd w:val="0"/>
        <w:spacing w:line="276" w:lineRule="auto"/>
        <w:ind w:left="180" w:firstLine="529"/>
        <w:jc w:val="both"/>
        <w:rPr>
          <w:sz w:val="24"/>
          <w:szCs w:val="24"/>
        </w:rPr>
      </w:pPr>
      <w:r w:rsidRPr="000D2B26">
        <w:rPr>
          <w:sz w:val="24"/>
          <w:szCs w:val="24"/>
        </w:rPr>
        <w:t>Kitų įstaigų, esančių šalia</w:t>
      </w:r>
      <w:r w:rsidR="007B53BE" w:rsidRPr="000D2B26">
        <w:rPr>
          <w:sz w:val="24"/>
          <w:szCs w:val="24"/>
        </w:rPr>
        <w:t>, kurių darbuotojų sveikatai ar gyvybei ir turtui gali kilti pavojus</w:t>
      </w:r>
      <w:r w:rsidRPr="000D2B26">
        <w:rPr>
          <w:sz w:val="24"/>
          <w:szCs w:val="24"/>
        </w:rPr>
        <w:t>,</w:t>
      </w:r>
      <w:r w:rsidR="00F51EEE" w:rsidRPr="000D2B26">
        <w:rPr>
          <w:sz w:val="24"/>
          <w:szCs w:val="24"/>
        </w:rPr>
        <w:t xml:space="preserve"> </w:t>
      </w:r>
      <w:r w:rsidRPr="000D2B26">
        <w:rPr>
          <w:sz w:val="24"/>
          <w:szCs w:val="24"/>
        </w:rPr>
        <w:t>vadovui</w:t>
      </w:r>
      <w:r w:rsidR="00B7480E" w:rsidRPr="000D2B26">
        <w:rPr>
          <w:sz w:val="24"/>
          <w:szCs w:val="24"/>
        </w:rPr>
        <w:t>;</w:t>
      </w:r>
    </w:p>
    <w:p w:rsidR="00683968" w:rsidRPr="000D2B26" w:rsidRDefault="00281B40" w:rsidP="00C74D1A">
      <w:pPr>
        <w:pStyle w:val="Sraopastraipa"/>
        <w:numPr>
          <w:ilvl w:val="0"/>
          <w:numId w:val="2"/>
        </w:numPr>
        <w:tabs>
          <w:tab w:val="left" w:pos="0"/>
          <w:tab w:val="left" w:pos="851"/>
        </w:tabs>
        <w:autoSpaceDE w:val="0"/>
        <w:autoSpaceDN w:val="0"/>
        <w:adjustRightInd w:val="0"/>
        <w:spacing w:line="276" w:lineRule="auto"/>
        <w:ind w:left="142" w:firstLine="425"/>
        <w:jc w:val="both"/>
        <w:rPr>
          <w:sz w:val="24"/>
          <w:szCs w:val="24"/>
        </w:rPr>
      </w:pPr>
      <w:r>
        <w:rPr>
          <w:sz w:val="24"/>
          <w:szCs w:val="24"/>
        </w:rPr>
        <w:t>Direktorius</w:t>
      </w:r>
      <w:r w:rsidR="00A56CAA">
        <w:rPr>
          <w:sz w:val="24"/>
          <w:szCs w:val="24"/>
        </w:rPr>
        <w:t xml:space="preserve"> ir raštinės vedėja yra atsakingi</w:t>
      </w:r>
      <w:r w:rsidR="00CC738F" w:rsidRPr="000D2B26">
        <w:rPr>
          <w:sz w:val="24"/>
          <w:szCs w:val="24"/>
        </w:rPr>
        <w:t xml:space="preserve"> u</w:t>
      </w:r>
      <w:r w:rsidR="005261B1" w:rsidRPr="000D2B26">
        <w:rPr>
          <w:sz w:val="24"/>
          <w:szCs w:val="24"/>
        </w:rPr>
        <w:t xml:space="preserve">ž informacijos </w:t>
      </w:r>
      <w:r w:rsidR="00620B0D" w:rsidRPr="000D2B26">
        <w:rPr>
          <w:sz w:val="24"/>
          <w:szCs w:val="24"/>
        </w:rPr>
        <w:t>priėmimą</w:t>
      </w:r>
      <w:r w:rsidR="00CC738F" w:rsidRPr="000D2B26">
        <w:rPr>
          <w:sz w:val="24"/>
          <w:szCs w:val="24"/>
        </w:rPr>
        <w:t xml:space="preserve"> ir perdavimą, informaciją apie įvykį gali gauti iš:</w:t>
      </w:r>
    </w:p>
    <w:p w:rsidR="00683968" w:rsidRPr="000D2B26" w:rsidRDefault="00CC738F" w:rsidP="002A280F">
      <w:pPr>
        <w:pStyle w:val="Sraopastraipa"/>
        <w:numPr>
          <w:ilvl w:val="1"/>
          <w:numId w:val="2"/>
        </w:numPr>
        <w:tabs>
          <w:tab w:val="left" w:pos="0"/>
          <w:tab w:val="left" w:pos="993"/>
        </w:tabs>
        <w:autoSpaceDE w:val="0"/>
        <w:autoSpaceDN w:val="0"/>
        <w:adjustRightInd w:val="0"/>
        <w:spacing w:line="276" w:lineRule="auto"/>
        <w:ind w:left="180" w:firstLine="529"/>
        <w:jc w:val="both"/>
        <w:rPr>
          <w:sz w:val="24"/>
          <w:szCs w:val="24"/>
        </w:rPr>
      </w:pPr>
      <w:r w:rsidRPr="000D2B26">
        <w:rPr>
          <w:sz w:val="24"/>
          <w:szCs w:val="24"/>
        </w:rPr>
        <w:t>Kitų įstaig</w:t>
      </w:r>
      <w:r w:rsidR="00AB3DE2" w:rsidRPr="000D2B26">
        <w:rPr>
          <w:sz w:val="24"/>
          <w:szCs w:val="24"/>
        </w:rPr>
        <w:t>ų, kurių įstaigoje ar teritorijoje dėl įvykio gali kilti grėsmė įstaigos darbuotojų sveikatai ir gyvybei ar įstaigos turtui;</w:t>
      </w:r>
    </w:p>
    <w:p w:rsidR="008C6FF7" w:rsidRPr="000D2B26" w:rsidRDefault="00643B65" w:rsidP="002A280F">
      <w:pPr>
        <w:pStyle w:val="Sraopastraipa"/>
        <w:numPr>
          <w:ilvl w:val="1"/>
          <w:numId w:val="2"/>
        </w:numPr>
        <w:tabs>
          <w:tab w:val="left" w:pos="0"/>
          <w:tab w:val="left" w:pos="993"/>
        </w:tabs>
        <w:autoSpaceDE w:val="0"/>
        <w:autoSpaceDN w:val="0"/>
        <w:adjustRightInd w:val="0"/>
        <w:spacing w:line="276" w:lineRule="auto"/>
        <w:ind w:left="180" w:firstLine="529"/>
        <w:jc w:val="both"/>
        <w:rPr>
          <w:sz w:val="24"/>
          <w:szCs w:val="24"/>
        </w:rPr>
      </w:pPr>
      <w:r w:rsidRPr="000D2B26">
        <w:rPr>
          <w:sz w:val="24"/>
          <w:szCs w:val="24"/>
        </w:rPr>
        <w:t>Civilinės saugos sistemos pajėgų</w:t>
      </w:r>
      <w:r w:rsidR="008C6FF7" w:rsidRPr="000D2B26">
        <w:rPr>
          <w:sz w:val="24"/>
          <w:szCs w:val="24"/>
        </w:rPr>
        <w:t xml:space="preserve"> (policijos, greitosios medicinos pagalbos tarnybos, priešgaisrinės gelbėjimo tarnybos ar kt.) atliekančių šalia įstaigos įvykio, ekstremaliojo įvykio ar ekstremaliosios situacijos likvidavimo, padarinių šalinimo darbus</w:t>
      </w:r>
      <w:r w:rsidR="004D1D8C" w:rsidRPr="000D2B26">
        <w:rPr>
          <w:sz w:val="24"/>
          <w:szCs w:val="24"/>
        </w:rPr>
        <w:t>.</w:t>
      </w:r>
    </w:p>
    <w:p w:rsidR="008E6B9C" w:rsidRPr="000D2B26" w:rsidRDefault="008E6B9C" w:rsidP="00C74D1A">
      <w:pPr>
        <w:spacing w:after="200" w:line="276" w:lineRule="auto"/>
        <w:rPr>
          <w:sz w:val="24"/>
          <w:szCs w:val="24"/>
        </w:rPr>
      </w:pPr>
    </w:p>
    <w:p w:rsidR="007B2366" w:rsidRPr="000D2B26" w:rsidRDefault="007B2366" w:rsidP="00C74D1A">
      <w:pPr>
        <w:pStyle w:val="Antrat2"/>
        <w:spacing w:line="276" w:lineRule="auto"/>
        <w:rPr>
          <w:szCs w:val="24"/>
        </w:rPr>
      </w:pPr>
      <w:bookmarkStart w:id="12" w:name="_Toc512440123"/>
      <w:r w:rsidRPr="000D2B26">
        <w:rPr>
          <w:szCs w:val="24"/>
        </w:rPr>
        <w:t xml:space="preserve">DARBUOTOJŲ IR </w:t>
      </w:r>
      <w:r w:rsidR="00AF5D23">
        <w:rPr>
          <w:szCs w:val="24"/>
        </w:rPr>
        <w:t>AUKLĖTINIŲ</w:t>
      </w:r>
      <w:r w:rsidRPr="000D2B26">
        <w:rPr>
          <w:szCs w:val="24"/>
        </w:rPr>
        <w:t xml:space="preserve"> APSAUGOS GRESIANT AR SUSIDARIUS ĮVYKIUI</w:t>
      </w:r>
      <w:bookmarkEnd w:id="12"/>
    </w:p>
    <w:bookmarkEnd w:id="9"/>
    <w:p w:rsidR="007B2366" w:rsidRPr="000D2B26" w:rsidRDefault="007B2366" w:rsidP="00C74D1A">
      <w:pPr>
        <w:spacing w:line="276" w:lineRule="auto"/>
        <w:rPr>
          <w:sz w:val="24"/>
          <w:szCs w:val="24"/>
        </w:rPr>
      </w:pPr>
    </w:p>
    <w:p w:rsidR="007B2366" w:rsidRPr="000D2B26" w:rsidRDefault="007B2366" w:rsidP="00C74D1A">
      <w:pPr>
        <w:pStyle w:val="Antrat2"/>
        <w:spacing w:line="276" w:lineRule="auto"/>
        <w:ind w:left="360"/>
        <w:rPr>
          <w:szCs w:val="24"/>
        </w:rPr>
      </w:pPr>
      <w:bookmarkStart w:id="13" w:name="_Toc512440124"/>
      <w:r w:rsidRPr="000D2B26">
        <w:rPr>
          <w:szCs w:val="24"/>
        </w:rPr>
        <w:t xml:space="preserve">Darbuotojų ir </w:t>
      </w:r>
      <w:r w:rsidR="00AF5D23">
        <w:rPr>
          <w:szCs w:val="24"/>
        </w:rPr>
        <w:t>auklėtinių</w:t>
      </w:r>
      <w:r w:rsidRPr="000D2B26">
        <w:rPr>
          <w:szCs w:val="24"/>
        </w:rPr>
        <w:t xml:space="preserve"> evakavimo organizavimas</w:t>
      </w:r>
      <w:bookmarkEnd w:id="13"/>
    </w:p>
    <w:p w:rsidR="003C7C26" w:rsidRPr="000D2B26" w:rsidRDefault="003C7C26" w:rsidP="00C74D1A">
      <w:pPr>
        <w:spacing w:line="276" w:lineRule="auto"/>
        <w:rPr>
          <w:sz w:val="24"/>
          <w:szCs w:val="24"/>
        </w:rPr>
      </w:pPr>
    </w:p>
    <w:p w:rsidR="00246C74" w:rsidRPr="000D2B26" w:rsidRDefault="00851014" w:rsidP="002A280F">
      <w:pPr>
        <w:pStyle w:val="Sraopastraipa"/>
        <w:numPr>
          <w:ilvl w:val="0"/>
          <w:numId w:val="3"/>
        </w:numPr>
        <w:tabs>
          <w:tab w:val="left" w:pos="993"/>
        </w:tabs>
        <w:spacing w:line="276" w:lineRule="auto"/>
        <w:ind w:left="90" w:firstLine="336"/>
        <w:jc w:val="both"/>
        <w:rPr>
          <w:sz w:val="24"/>
          <w:szCs w:val="24"/>
        </w:rPr>
      </w:pPr>
      <w:r w:rsidRPr="000D2B26">
        <w:rPr>
          <w:sz w:val="24"/>
          <w:szCs w:val="24"/>
        </w:rPr>
        <w:t xml:space="preserve">Sprendimą dėl </w:t>
      </w:r>
      <w:r w:rsidR="006B6826" w:rsidRPr="000D2B26">
        <w:rPr>
          <w:sz w:val="24"/>
          <w:szCs w:val="24"/>
        </w:rPr>
        <w:t xml:space="preserve">darbuotojų ir </w:t>
      </w:r>
      <w:r w:rsidR="00AF5D23">
        <w:rPr>
          <w:sz w:val="24"/>
          <w:szCs w:val="24"/>
        </w:rPr>
        <w:t>auklėtinių</w:t>
      </w:r>
      <w:r w:rsidR="006B6826" w:rsidRPr="000D2B26">
        <w:rPr>
          <w:sz w:val="24"/>
          <w:szCs w:val="24"/>
        </w:rPr>
        <w:t xml:space="preserve"> evakavim</w:t>
      </w:r>
      <w:r w:rsidR="007253AB" w:rsidRPr="000D2B26">
        <w:rPr>
          <w:sz w:val="24"/>
          <w:szCs w:val="24"/>
        </w:rPr>
        <w:t>o</w:t>
      </w:r>
      <w:r w:rsidRPr="000D2B26">
        <w:rPr>
          <w:sz w:val="24"/>
          <w:szCs w:val="24"/>
        </w:rPr>
        <w:t xml:space="preserve"> priima ir</w:t>
      </w:r>
      <w:r w:rsidR="007253AB" w:rsidRPr="000D2B26">
        <w:rPr>
          <w:sz w:val="24"/>
          <w:szCs w:val="24"/>
        </w:rPr>
        <w:t xml:space="preserve"> </w:t>
      </w:r>
      <w:r w:rsidRPr="000D2B26">
        <w:rPr>
          <w:sz w:val="24"/>
          <w:szCs w:val="24"/>
        </w:rPr>
        <w:t xml:space="preserve">evakavimą </w:t>
      </w:r>
      <w:r w:rsidR="007253AB" w:rsidRPr="000D2B26">
        <w:rPr>
          <w:sz w:val="24"/>
          <w:szCs w:val="24"/>
        </w:rPr>
        <w:t>organiz</w:t>
      </w:r>
      <w:r w:rsidRPr="000D2B26">
        <w:rPr>
          <w:sz w:val="24"/>
          <w:szCs w:val="24"/>
        </w:rPr>
        <w:t>uoja</w:t>
      </w:r>
      <w:r w:rsidR="006B6826" w:rsidRPr="000D2B26">
        <w:rPr>
          <w:sz w:val="24"/>
          <w:szCs w:val="24"/>
        </w:rPr>
        <w:t xml:space="preserve"> </w:t>
      </w:r>
      <w:r w:rsidR="00634504" w:rsidRPr="000D2B26">
        <w:rPr>
          <w:sz w:val="24"/>
          <w:szCs w:val="24"/>
        </w:rPr>
        <w:t>direktorius</w:t>
      </w:r>
      <w:r w:rsidR="00B72299" w:rsidRPr="000D2B26">
        <w:rPr>
          <w:sz w:val="24"/>
          <w:szCs w:val="24"/>
        </w:rPr>
        <w:t>, n</w:t>
      </w:r>
      <w:r w:rsidR="00C83B43" w:rsidRPr="000D2B26">
        <w:rPr>
          <w:sz w:val="24"/>
          <w:szCs w:val="24"/>
        </w:rPr>
        <w:t>esant direktoriaus, jo funkcijas atliekas pavaduotojas</w:t>
      </w:r>
      <w:r w:rsidR="007F2FFB" w:rsidRPr="000D2B26">
        <w:rPr>
          <w:sz w:val="24"/>
          <w:szCs w:val="24"/>
        </w:rPr>
        <w:t xml:space="preserve"> </w:t>
      </w:r>
      <w:r w:rsidR="00B72299" w:rsidRPr="000D2B26">
        <w:rPr>
          <w:sz w:val="24"/>
          <w:szCs w:val="24"/>
        </w:rPr>
        <w:t>ūkio reikalams.</w:t>
      </w:r>
      <w:r w:rsidR="00246C74" w:rsidRPr="000D2B26">
        <w:rPr>
          <w:sz w:val="24"/>
          <w:szCs w:val="24"/>
        </w:rPr>
        <w:t xml:space="preserve"> </w:t>
      </w:r>
      <w:r w:rsidR="00634504" w:rsidRPr="000D2B26">
        <w:rPr>
          <w:b/>
          <w:sz w:val="24"/>
          <w:szCs w:val="24"/>
        </w:rPr>
        <w:t xml:space="preserve">Direktorius </w:t>
      </w:r>
      <w:r w:rsidR="00246C74" w:rsidRPr="000D2B26">
        <w:rPr>
          <w:sz w:val="24"/>
          <w:szCs w:val="24"/>
        </w:rPr>
        <w:t>gavęs informaciją apie pavojų</w:t>
      </w:r>
      <w:r w:rsidR="00855F43" w:rsidRPr="000D2B26">
        <w:rPr>
          <w:sz w:val="24"/>
          <w:szCs w:val="24"/>
        </w:rPr>
        <w:t xml:space="preserve"> nutraukia darbus ir</w:t>
      </w:r>
      <w:r w:rsidR="00246C74" w:rsidRPr="000D2B26">
        <w:rPr>
          <w:sz w:val="24"/>
          <w:szCs w:val="24"/>
        </w:rPr>
        <w:t>:</w:t>
      </w:r>
    </w:p>
    <w:p w:rsidR="00246C74" w:rsidRPr="000D2B26" w:rsidRDefault="00246C74" w:rsidP="002A280F">
      <w:pPr>
        <w:pStyle w:val="Sraopastraipa"/>
        <w:numPr>
          <w:ilvl w:val="1"/>
          <w:numId w:val="3"/>
        </w:numPr>
        <w:tabs>
          <w:tab w:val="left" w:pos="1418"/>
        </w:tabs>
        <w:spacing w:line="276" w:lineRule="auto"/>
        <w:ind w:left="90" w:firstLine="761"/>
        <w:jc w:val="both"/>
        <w:rPr>
          <w:sz w:val="24"/>
          <w:szCs w:val="24"/>
        </w:rPr>
      </w:pPr>
      <w:r w:rsidRPr="000D2B26">
        <w:rPr>
          <w:sz w:val="24"/>
          <w:szCs w:val="24"/>
        </w:rPr>
        <w:t xml:space="preserve">Nurodo </w:t>
      </w:r>
      <w:r w:rsidR="00A7597D" w:rsidRPr="000D2B26">
        <w:rPr>
          <w:sz w:val="24"/>
          <w:szCs w:val="24"/>
        </w:rPr>
        <w:t xml:space="preserve">už civilinę saugą atsakingam asmeniui </w:t>
      </w:r>
      <w:r w:rsidRPr="000D2B26">
        <w:rPr>
          <w:sz w:val="24"/>
          <w:szCs w:val="24"/>
        </w:rPr>
        <w:t>pradėti evakuaciją</w:t>
      </w:r>
      <w:r w:rsidR="004B6050" w:rsidRPr="000D2B26">
        <w:rPr>
          <w:sz w:val="24"/>
          <w:szCs w:val="24"/>
        </w:rPr>
        <w:t>, o evakuotus asmenis vesti</w:t>
      </w:r>
      <w:r w:rsidR="006627B3" w:rsidRPr="000D2B26">
        <w:rPr>
          <w:sz w:val="24"/>
          <w:szCs w:val="24"/>
        </w:rPr>
        <w:t xml:space="preserve"> į susirin</w:t>
      </w:r>
      <w:r w:rsidR="00B72299" w:rsidRPr="000D2B26">
        <w:rPr>
          <w:sz w:val="24"/>
          <w:szCs w:val="24"/>
        </w:rPr>
        <w:t>kimo vietą (Plano priedas Nr. 8</w:t>
      </w:r>
      <w:r w:rsidR="006627B3" w:rsidRPr="000D2B26">
        <w:rPr>
          <w:sz w:val="24"/>
        </w:rPr>
        <w:t>)</w:t>
      </w:r>
      <w:r w:rsidR="00DC0215" w:rsidRPr="000D2B26">
        <w:rPr>
          <w:sz w:val="24"/>
        </w:rPr>
        <w:t xml:space="preserve"> </w:t>
      </w:r>
      <w:r w:rsidR="006627B3" w:rsidRPr="000D2B26">
        <w:rPr>
          <w:sz w:val="24"/>
          <w:szCs w:val="24"/>
        </w:rPr>
        <w:t>ir vykdyti evakuotų asmenų registraciją</w:t>
      </w:r>
      <w:r w:rsidRPr="000D2B26">
        <w:rPr>
          <w:sz w:val="24"/>
          <w:szCs w:val="24"/>
        </w:rPr>
        <w:t>;</w:t>
      </w:r>
      <w:r w:rsidR="007F2FFB" w:rsidRPr="000D2B26">
        <w:rPr>
          <w:sz w:val="24"/>
          <w:szCs w:val="24"/>
        </w:rPr>
        <w:t xml:space="preserve"> </w:t>
      </w:r>
    </w:p>
    <w:p w:rsidR="00246C74" w:rsidRPr="000D2B26" w:rsidRDefault="00246C74" w:rsidP="002A280F">
      <w:pPr>
        <w:pStyle w:val="Sraopastraipa"/>
        <w:numPr>
          <w:ilvl w:val="1"/>
          <w:numId w:val="3"/>
        </w:numPr>
        <w:tabs>
          <w:tab w:val="left" w:pos="284"/>
          <w:tab w:val="left" w:pos="1418"/>
        </w:tabs>
        <w:spacing w:line="276" w:lineRule="auto"/>
        <w:ind w:left="90" w:firstLine="754"/>
        <w:jc w:val="both"/>
        <w:rPr>
          <w:sz w:val="24"/>
          <w:szCs w:val="24"/>
        </w:rPr>
      </w:pPr>
      <w:r w:rsidRPr="000D2B26">
        <w:rPr>
          <w:sz w:val="24"/>
          <w:szCs w:val="24"/>
        </w:rPr>
        <w:t>Skambina Bendrajam pagalbos centrui (BPC) 112 numeri</w:t>
      </w:r>
      <w:r w:rsidR="005564A6" w:rsidRPr="000D2B26">
        <w:rPr>
          <w:sz w:val="24"/>
          <w:szCs w:val="24"/>
        </w:rPr>
        <w:t>u ir praneša apie kilusį pavojų;</w:t>
      </w:r>
    </w:p>
    <w:p w:rsidR="007553D0" w:rsidRPr="000D2B26" w:rsidRDefault="00103CC3" w:rsidP="002A280F">
      <w:pPr>
        <w:pStyle w:val="Sraopastraipa"/>
        <w:numPr>
          <w:ilvl w:val="1"/>
          <w:numId w:val="3"/>
        </w:numPr>
        <w:tabs>
          <w:tab w:val="left" w:pos="993"/>
          <w:tab w:val="left" w:pos="1418"/>
        </w:tabs>
        <w:spacing w:line="276" w:lineRule="auto"/>
        <w:ind w:left="90" w:firstLine="754"/>
        <w:jc w:val="both"/>
        <w:rPr>
          <w:sz w:val="24"/>
          <w:szCs w:val="24"/>
        </w:rPr>
      </w:pPr>
      <w:r w:rsidRPr="000D2B26">
        <w:rPr>
          <w:sz w:val="24"/>
          <w:szCs w:val="24"/>
        </w:rPr>
        <w:t xml:space="preserve">Atjungia elektros prietaisus kabinete, uždaro langus ir uždaro duris, bet jų neužrakina. Išeina į lauką pasitikti </w:t>
      </w:r>
      <w:r w:rsidR="00643B65" w:rsidRPr="000D2B26">
        <w:rPr>
          <w:sz w:val="24"/>
          <w:szCs w:val="24"/>
        </w:rPr>
        <w:t xml:space="preserve">civilinės saugos sistemos pajėgų </w:t>
      </w:r>
      <w:r w:rsidRPr="000D2B26">
        <w:rPr>
          <w:sz w:val="24"/>
          <w:szCs w:val="24"/>
        </w:rPr>
        <w:t>(policiją/greitosios medicinos pagalbos tarnybą/priešgaisrinę gelbėjimo tarnybą ar kt.), pasako evakuotų žmonių skaičių ir atsako į jų klausimus apie įvykį;</w:t>
      </w:r>
    </w:p>
    <w:p w:rsidR="00DE5E58" w:rsidRPr="000D2B26" w:rsidRDefault="00DE5E58" w:rsidP="00C74D1A">
      <w:pPr>
        <w:pStyle w:val="Sraopastraipa"/>
        <w:numPr>
          <w:ilvl w:val="1"/>
          <w:numId w:val="3"/>
        </w:numPr>
        <w:tabs>
          <w:tab w:val="left" w:pos="993"/>
          <w:tab w:val="left" w:pos="1418"/>
        </w:tabs>
        <w:spacing w:line="276" w:lineRule="auto"/>
        <w:ind w:left="567" w:firstLine="277"/>
        <w:jc w:val="both"/>
        <w:rPr>
          <w:sz w:val="24"/>
          <w:szCs w:val="24"/>
        </w:rPr>
      </w:pPr>
      <w:r w:rsidRPr="000D2B26">
        <w:rPr>
          <w:sz w:val="24"/>
          <w:szCs w:val="24"/>
        </w:rPr>
        <w:t>Vykdo gelbėjimo darbų vadovo nurodymus;</w:t>
      </w:r>
    </w:p>
    <w:p w:rsidR="00344E97" w:rsidRPr="000D2B26" w:rsidRDefault="00DE417C" w:rsidP="002A280F">
      <w:pPr>
        <w:pStyle w:val="Sraopastraipa"/>
        <w:numPr>
          <w:ilvl w:val="1"/>
          <w:numId w:val="3"/>
        </w:numPr>
        <w:tabs>
          <w:tab w:val="left" w:pos="993"/>
          <w:tab w:val="left" w:pos="1418"/>
        </w:tabs>
        <w:spacing w:line="276" w:lineRule="auto"/>
        <w:ind w:left="90" w:firstLine="754"/>
        <w:jc w:val="both"/>
        <w:rPr>
          <w:sz w:val="24"/>
          <w:szCs w:val="24"/>
        </w:rPr>
      </w:pPr>
      <w:r w:rsidRPr="000D2B26">
        <w:rPr>
          <w:sz w:val="24"/>
          <w:szCs w:val="24"/>
        </w:rPr>
        <w:t xml:space="preserve">Jei yra žinoma ar numatoma, kad gelbėjimo darbai, įvykio, ekstremaliojo įvykio ar ekstremaliosios situacijos šalinimo ar padarinių likvidavimo darbai užtruks ilgiau nei 1 val. ir dėl to negalima grįžti į įstaigos patalpas, direktorius </w:t>
      </w:r>
      <w:r w:rsidR="00B72299" w:rsidRPr="000D2B26">
        <w:rPr>
          <w:sz w:val="24"/>
          <w:szCs w:val="24"/>
        </w:rPr>
        <w:t>duoda</w:t>
      </w:r>
      <w:r w:rsidR="001610E3" w:rsidRPr="000D2B26">
        <w:rPr>
          <w:sz w:val="24"/>
          <w:szCs w:val="24"/>
        </w:rPr>
        <w:t xml:space="preserve"> nurodymą už civilinę saugą atsakingam asmeniui laikinai perkelti </w:t>
      </w:r>
      <w:r w:rsidR="00AF5D23">
        <w:rPr>
          <w:sz w:val="24"/>
          <w:szCs w:val="24"/>
        </w:rPr>
        <w:t>auklėtinius</w:t>
      </w:r>
      <w:r w:rsidR="001610E3" w:rsidRPr="000D2B26">
        <w:rPr>
          <w:sz w:val="24"/>
          <w:szCs w:val="24"/>
        </w:rPr>
        <w:t xml:space="preserve"> iš susirinkimo vietos į iš anksto numatytą laikino perkėlimo vietą</w:t>
      </w:r>
      <w:r w:rsidR="00B72299" w:rsidRPr="000D2B26">
        <w:rPr>
          <w:sz w:val="24"/>
          <w:szCs w:val="24"/>
        </w:rPr>
        <w:t>.</w:t>
      </w:r>
    </w:p>
    <w:p w:rsidR="009B28BB" w:rsidRPr="000D2B26" w:rsidRDefault="001F496A" w:rsidP="00C74D1A">
      <w:pPr>
        <w:pStyle w:val="Sraopastraipa"/>
        <w:numPr>
          <w:ilvl w:val="0"/>
          <w:numId w:val="3"/>
        </w:numPr>
        <w:tabs>
          <w:tab w:val="left" w:pos="993"/>
        </w:tabs>
        <w:spacing w:line="276" w:lineRule="auto"/>
        <w:ind w:left="0" w:firstLine="567"/>
        <w:jc w:val="both"/>
        <w:rPr>
          <w:sz w:val="24"/>
          <w:szCs w:val="24"/>
        </w:rPr>
      </w:pPr>
      <w:r w:rsidRPr="000D2B26">
        <w:rPr>
          <w:b/>
          <w:sz w:val="24"/>
          <w:szCs w:val="24"/>
        </w:rPr>
        <w:t xml:space="preserve">Už civilinę saugą atsakingas asmuo </w:t>
      </w:r>
      <w:r w:rsidRPr="000D2B26">
        <w:rPr>
          <w:i/>
          <w:sz w:val="24"/>
          <w:szCs w:val="24"/>
        </w:rPr>
        <w:t>(rekomenduojama paskirti pavaduotoją</w:t>
      </w:r>
      <w:r w:rsidR="00186876" w:rsidRPr="000D2B26">
        <w:rPr>
          <w:i/>
          <w:sz w:val="24"/>
          <w:szCs w:val="24"/>
        </w:rPr>
        <w:t xml:space="preserve"> ūkio reikalams)</w:t>
      </w:r>
      <w:r w:rsidR="006C184B" w:rsidRPr="000D2B26">
        <w:rPr>
          <w:sz w:val="24"/>
          <w:szCs w:val="24"/>
        </w:rPr>
        <w:t xml:space="preserve"> </w:t>
      </w:r>
      <w:r w:rsidR="00EF4A2D" w:rsidRPr="000D2B26">
        <w:rPr>
          <w:sz w:val="24"/>
          <w:szCs w:val="24"/>
        </w:rPr>
        <w:t>sužinojęs apie pavojų informuoja direktorių. G</w:t>
      </w:r>
      <w:r w:rsidR="009B28BB" w:rsidRPr="000D2B26">
        <w:rPr>
          <w:sz w:val="24"/>
          <w:szCs w:val="24"/>
        </w:rPr>
        <w:t>avęs direktoriaus nurodymą perspėti darbuotojus ir pradėti evakuaciją</w:t>
      </w:r>
      <w:r w:rsidR="00EF4A2D" w:rsidRPr="000D2B26">
        <w:rPr>
          <w:sz w:val="24"/>
          <w:szCs w:val="24"/>
        </w:rPr>
        <w:t xml:space="preserve"> </w:t>
      </w:r>
      <w:r w:rsidR="00D00245" w:rsidRPr="000D2B26">
        <w:rPr>
          <w:sz w:val="24"/>
          <w:szCs w:val="24"/>
        </w:rPr>
        <w:t>už civilinę saugą atsakingas asmuo</w:t>
      </w:r>
      <w:r w:rsidR="00B72299" w:rsidRPr="000D2B26">
        <w:rPr>
          <w:sz w:val="24"/>
          <w:szCs w:val="24"/>
        </w:rPr>
        <w:t xml:space="preserve"> atlieka sekančius veiksmus</w:t>
      </w:r>
      <w:r w:rsidR="009B28BB" w:rsidRPr="000D2B26">
        <w:rPr>
          <w:sz w:val="24"/>
          <w:szCs w:val="24"/>
        </w:rPr>
        <w:t>:</w:t>
      </w:r>
    </w:p>
    <w:p w:rsidR="00A066B8" w:rsidRPr="000D2B26" w:rsidRDefault="00562DC8" w:rsidP="002A280F">
      <w:pPr>
        <w:pStyle w:val="Sraopastraipa"/>
        <w:numPr>
          <w:ilvl w:val="1"/>
          <w:numId w:val="3"/>
        </w:numPr>
        <w:tabs>
          <w:tab w:val="left" w:pos="993"/>
          <w:tab w:val="left" w:pos="1418"/>
        </w:tabs>
        <w:spacing w:line="276" w:lineRule="auto"/>
        <w:ind w:left="0" w:firstLine="851"/>
        <w:jc w:val="both"/>
        <w:rPr>
          <w:sz w:val="24"/>
          <w:szCs w:val="24"/>
        </w:rPr>
      </w:pPr>
      <w:r w:rsidRPr="000D2B26">
        <w:rPr>
          <w:sz w:val="24"/>
          <w:szCs w:val="24"/>
        </w:rPr>
        <w:t>Žodžiu p</w:t>
      </w:r>
      <w:r w:rsidR="00777324" w:rsidRPr="000D2B26">
        <w:rPr>
          <w:sz w:val="24"/>
          <w:szCs w:val="24"/>
        </w:rPr>
        <w:t xml:space="preserve">er </w:t>
      </w:r>
      <w:r w:rsidR="00EF4A2D" w:rsidRPr="000D2B26">
        <w:rPr>
          <w:sz w:val="24"/>
          <w:szCs w:val="24"/>
        </w:rPr>
        <w:t>m</w:t>
      </w:r>
      <w:r w:rsidRPr="000D2B26">
        <w:rPr>
          <w:sz w:val="24"/>
          <w:szCs w:val="24"/>
        </w:rPr>
        <w:t xml:space="preserve">egafoną </w:t>
      </w:r>
      <w:r w:rsidR="008074E6" w:rsidRPr="000D2B26">
        <w:rPr>
          <w:sz w:val="24"/>
          <w:szCs w:val="24"/>
        </w:rPr>
        <w:t>pereina per kiekvieną įstaigos aukštą ir perspėja ten esančius</w:t>
      </w:r>
      <w:r w:rsidR="00A066B8" w:rsidRPr="000D2B26">
        <w:rPr>
          <w:sz w:val="24"/>
          <w:szCs w:val="24"/>
        </w:rPr>
        <w:t xml:space="preserve"> darbuotojus ir </w:t>
      </w:r>
      <w:r w:rsidR="00AF5D23">
        <w:rPr>
          <w:sz w:val="24"/>
          <w:szCs w:val="24"/>
        </w:rPr>
        <w:t>auklėtinius</w:t>
      </w:r>
      <w:r w:rsidR="00A066B8" w:rsidRPr="000D2B26">
        <w:rPr>
          <w:sz w:val="24"/>
          <w:szCs w:val="24"/>
        </w:rPr>
        <w:t xml:space="preserve"> apie vykdomą evakuaciją; </w:t>
      </w:r>
    </w:p>
    <w:p w:rsidR="00777324" w:rsidRPr="000D2B26" w:rsidRDefault="00874552" w:rsidP="00C74D1A">
      <w:pPr>
        <w:pStyle w:val="Sraopastraipa"/>
        <w:numPr>
          <w:ilvl w:val="1"/>
          <w:numId w:val="3"/>
        </w:numPr>
        <w:tabs>
          <w:tab w:val="left" w:pos="993"/>
          <w:tab w:val="left" w:pos="1418"/>
        </w:tabs>
        <w:spacing w:line="276" w:lineRule="auto"/>
        <w:ind w:left="567" w:firstLine="284"/>
        <w:jc w:val="both"/>
        <w:rPr>
          <w:sz w:val="24"/>
          <w:szCs w:val="24"/>
        </w:rPr>
      </w:pPr>
      <w:r>
        <w:rPr>
          <w:sz w:val="24"/>
          <w:szCs w:val="24"/>
        </w:rPr>
        <w:t>Atidaro</w:t>
      </w:r>
      <w:r w:rsidR="00A066B8" w:rsidRPr="000D2B26">
        <w:rPr>
          <w:sz w:val="24"/>
          <w:szCs w:val="24"/>
        </w:rPr>
        <w:t xml:space="preserve"> išėjimus;</w:t>
      </w:r>
    </w:p>
    <w:p w:rsidR="00736E8F" w:rsidRPr="000D2B26" w:rsidRDefault="00D00245" w:rsidP="002A280F">
      <w:pPr>
        <w:pStyle w:val="Sraopastraipa"/>
        <w:numPr>
          <w:ilvl w:val="1"/>
          <w:numId w:val="3"/>
        </w:numPr>
        <w:tabs>
          <w:tab w:val="left" w:pos="993"/>
          <w:tab w:val="left" w:pos="1418"/>
        </w:tabs>
        <w:spacing w:line="276" w:lineRule="auto"/>
        <w:ind w:left="0" w:firstLine="851"/>
        <w:jc w:val="both"/>
        <w:rPr>
          <w:sz w:val="24"/>
          <w:szCs w:val="24"/>
        </w:rPr>
      </w:pPr>
      <w:r w:rsidRPr="000D2B26">
        <w:rPr>
          <w:sz w:val="24"/>
          <w:szCs w:val="24"/>
        </w:rPr>
        <w:t xml:space="preserve">Paima evakuotų žmonių registracijos lapą ir </w:t>
      </w:r>
      <w:r w:rsidR="00736E8F" w:rsidRPr="000D2B26">
        <w:rPr>
          <w:sz w:val="24"/>
          <w:szCs w:val="24"/>
        </w:rPr>
        <w:t>iše</w:t>
      </w:r>
      <w:r w:rsidR="00A80648" w:rsidRPr="000D2B26">
        <w:rPr>
          <w:sz w:val="24"/>
          <w:szCs w:val="24"/>
        </w:rPr>
        <w:t xml:space="preserve">ina į lauke esančią </w:t>
      </w:r>
      <w:r w:rsidR="00D01AEB" w:rsidRPr="000D2B26">
        <w:rPr>
          <w:sz w:val="24"/>
          <w:szCs w:val="24"/>
        </w:rPr>
        <w:t>susirinkimo vietą</w:t>
      </w:r>
      <w:r w:rsidRPr="000D2B26">
        <w:rPr>
          <w:sz w:val="24"/>
          <w:szCs w:val="24"/>
        </w:rPr>
        <w:t xml:space="preserve"> registruoti evakuotų asmenų</w:t>
      </w:r>
      <w:r w:rsidR="00A80648" w:rsidRPr="000D2B26">
        <w:rPr>
          <w:sz w:val="24"/>
          <w:szCs w:val="24"/>
        </w:rPr>
        <w:t xml:space="preserve"> (Plano priedas Nr. 9)</w:t>
      </w:r>
      <w:r w:rsidR="00D01AEB" w:rsidRPr="000D2B26">
        <w:rPr>
          <w:sz w:val="24"/>
          <w:szCs w:val="24"/>
        </w:rPr>
        <w:t>;</w:t>
      </w:r>
    </w:p>
    <w:p w:rsidR="00D01AEB" w:rsidRPr="000D2B26" w:rsidRDefault="00D01AEB" w:rsidP="002A280F">
      <w:pPr>
        <w:pStyle w:val="Sraopastraipa"/>
        <w:numPr>
          <w:ilvl w:val="1"/>
          <w:numId w:val="3"/>
        </w:numPr>
        <w:tabs>
          <w:tab w:val="left" w:pos="993"/>
          <w:tab w:val="left" w:pos="1418"/>
        </w:tabs>
        <w:spacing w:line="276" w:lineRule="auto"/>
        <w:ind w:left="0" w:firstLine="851"/>
        <w:jc w:val="both"/>
        <w:rPr>
          <w:sz w:val="24"/>
          <w:szCs w:val="24"/>
        </w:rPr>
      </w:pPr>
      <w:r w:rsidRPr="000D2B26">
        <w:rPr>
          <w:sz w:val="24"/>
          <w:szCs w:val="24"/>
        </w:rPr>
        <w:t>Susirinkimo vietoje registruoja evakuotuosius. Po registracijos, evakuotųjų žmonių skaičių praneša direktoriui</w:t>
      </w:r>
      <w:r w:rsidR="00EC0BA6" w:rsidRPr="000D2B26">
        <w:rPr>
          <w:sz w:val="24"/>
          <w:szCs w:val="24"/>
        </w:rPr>
        <w:t>;</w:t>
      </w:r>
    </w:p>
    <w:p w:rsidR="00216E0D" w:rsidRPr="000D2B26" w:rsidRDefault="00AE40AB" w:rsidP="002A280F">
      <w:pPr>
        <w:pStyle w:val="Sraopastraipa"/>
        <w:numPr>
          <w:ilvl w:val="1"/>
          <w:numId w:val="3"/>
        </w:numPr>
        <w:tabs>
          <w:tab w:val="left" w:pos="993"/>
          <w:tab w:val="left" w:pos="1418"/>
        </w:tabs>
        <w:spacing w:line="276" w:lineRule="auto"/>
        <w:ind w:left="0" w:firstLine="851"/>
        <w:jc w:val="both"/>
        <w:rPr>
          <w:sz w:val="24"/>
          <w:szCs w:val="24"/>
        </w:rPr>
      </w:pPr>
      <w:r w:rsidRPr="000D2B26">
        <w:rPr>
          <w:sz w:val="24"/>
          <w:szCs w:val="24"/>
        </w:rPr>
        <w:lastRenderedPageBreak/>
        <w:t>Gavęs</w:t>
      </w:r>
      <w:r w:rsidR="00EC0BA6" w:rsidRPr="000D2B26">
        <w:rPr>
          <w:sz w:val="24"/>
          <w:szCs w:val="24"/>
        </w:rPr>
        <w:t xml:space="preserve"> direktoriaus</w:t>
      </w:r>
      <w:r w:rsidR="00186876" w:rsidRPr="000D2B26">
        <w:rPr>
          <w:sz w:val="24"/>
          <w:szCs w:val="24"/>
        </w:rPr>
        <w:t xml:space="preserve"> nurodymą vykdyti</w:t>
      </w:r>
      <w:r w:rsidR="00EC0BA6" w:rsidRPr="000D2B26">
        <w:rPr>
          <w:sz w:val="24"/>
          <w:szCs w:val="24"/>
        </w:rPr>
        <w:t xml:space="preserve"> </w:t>
      </w:r>
      <w:r w:rsidR="00AF5D23">
        <w:rPr>
          <w:sz w:val="24"/>
          <w:szCs w:val="24"/>
        </w:rPr>
        <w:t>auklėtinių</w:t>
      </w:r>
      <w:r w:rsidR="00EC0BA6" w:rsidRPr="000D2B26">
        <w:rPr>
          <w:sz w:val="24"/>
          <w:szCs w:val="24"/>
        </w:rPr>
        <w:t xml:space="preserve"> perkėlimą iš susirinkimo vietos į iš anksto numatytas kitas patalpas</w:t>
      </w:r>
      <w:r w:rsidR="00186876" w:rsidRPr="000D2B26">
        <w:rPr>
          <w:sz w:val="24"/>
          <w:szCs w:val="24"/>
        </w:rPr>
        <w:t xml:space="preserve">, susisiekia su šalia esančios įstaigos, laikinai priimančios </w:t>
      </w:r>
      <w:r w:rsidR="00AF5D23">
        <w:rPr>
          <w:sz w:val="24"/>
          <w:szCs w:val="24"/>
        </w:rPr>
        <w:t>auklėtinius</w:t>
      </w:r>
      <w:r w:rsidR="00216E0D" w:rsidRPr="000D2B26">
        <w:rPr>
          <w:sz w:val="24"/>
          <w:szCs w:val="24"/>
        </w:rPr>
        <w:t>, vadovu ir</w:t>
      </w:r>
      <w:r w:rsidR="00B72299" w:rsidRPr="000D2B26">
        <w:rPr>
          <w:sz w:val="24"/>
          <w:szCs w:val="24"/>
        </w:rPr>
        <w:t>:</w:t>
      </w:r>
    </w:p>
    <w:p w:rsidR="00216E0D" w:rsidRPr="000D2B26" w:rsidRDefault="00216E0D" w:rsidP="00C74D1A">
      <w:pPr>
        <w:pStyle w:val="Sraopastraipa"/>
        <w:numPr>
          <w:ilvl w:val="2"/>
          <w:numId w:val="3"/>
        </w:numPr>
        <w:tabs>
          <w:tab w:val="left" w:pos="993"/>
          <w:tab w:val="left" w:pos="1418"/>
          <w:tab w:val="left" w:pos="1985"/>
        </w:tabs>
        <w:spacing w:line="276" w:lineRule="auto"/>
        <w:ind w:left="1701"/>
        <w:jc w:val="both"/>
        <w:rPr>
          <w:sz w:val="24"/>
          <w:szCs w:val="24"/>
        </w:rPr>
      </w:pPr>
      <w:r w:rsidRPr="000D2B26">
        <w:rPr>
          <w:sz w:val="24"/>
          <w:szCs w:val="24"/>
        </w:rPr>
        <w:t xml:space="preserve">Pasako </w:t>
      </w:r>
      <w:r w:rsidR="00A80648" w:rsidRPr="000D2B26">
        <w:rPr>
          <w:sz w:val="24"/>
          <w:szCs w:val="24"/>
        </w:rPr>
        <w:t>skaičių</w:t>
      </w:r>
      <w:r w:rsidRPr="000D2B26">
        <w:rPr>
          <w:sz w:val="24"/>
          <w:szCs w:val="24"/>
        </w:rPr>
        <w:t xml:space="preserve"> </w:t>
      </w:r>
      <w:r w:rsidR="00AF5D23">
        <w:rPr>
          <w:sz w:val="24"/>
          <w:szCs w:val="24"/>
        </w:rPr>
        <w:t>auklėtinių</w:t>
      </w:r>
      <w:r w:rsidR="00A80648" w:rsidRPr="000D2B26">
        <w:rPr>
          <w:sz w:val="24"/>
          <w:szCs w:val="24"/>
        </w:rPr>
        <w:t>, kuriuos</w:t>
      </w:r>
      <w:r w:rsidRPr="000D2B26">
        <w:rPr>
          <w:sz w:val="24"/>
          <w:szCs w:val="24"/>
        </w:rPr>
        <w:t xml:space="preserve"> </w:t>
      </w:r>
      <w:r w:rsidR="00A80648" w:rsidRPr="000D2B26">
        <w:rPr>
          <w:sz w:val="24"/>
          <w:szCs w:val="24"/>
        </w:rPr>
        <w:t>reikės laikinai priimti</w:t>
      </w:r>
      <w:r w:rsidRPr="000D2B26">
        <w:rPr>
          <w:sz w:val="24"/>
          <w:szCs w:val="24"/>
        </w:rPr>
        <w:t>;</w:t>
      </w:r>
    </w:p>
    <w:p w:rsidR="00D01AEB" w:rsidRPr="00964B32" w:rsidRDefault="002A280F" w:rsidP="002A280F">
      <w:pPr>
        <w:pStyle w:val="Sraopastraipa"/>
        <w:numPr>
          <w:ilvl w:val="2"/>
          <w:numId w:val="3"/>
        </w:numPr>
        <w:rPr>
          <w:sz w:val="24"/>
          <w:szCs w:val="24"/>
        </w:rPr>
      </w:pPr>
      <w:r>
        <w:rPr>
          <w:sz w:val="24"/>
          <w:szCs w:val="24"/>
        </w:rPr>
        <w:t xml:space="preserve"> </w:t>
      </w:r>
      <w:r w:rsidR="00964B32" w:rsidRPr="00964B32">
        <w:rPr>
          <w:sz w:val="24"/>
          <w:szCs w:val="24"/>
        </w:rPr>
        <w:t xml:space="preserve">Nurodo </w:t>
      </w:r>
      <w:r w:rsidR="00B55A69">
        <w:rPr>
          <w:sz w:val="24"/>
          <w:szCs w:val="24"/>
        </w:rPr>
        <w:t>auklėtojams</w:t>
      </w:r>
      <w:r w:rsidR="00964B32" w:rsidRPr="00964B32">
        <w:rPr>
          <w:sz w:val="24"/>
          <w:szCs w:val="24"/>
        </w:rPr>
        <w:t xml:space="preserve"> savo </w:t>
      </w:r>
      <w:r w:rsidR="00B55A69">
        <w:rPr>
          <w:sz w:val="24"/>
          <w:szCs w:val="24"/>
        </w:rPr>
        <w:t>grupės</w:t>
      </w:r>
      <w:r w:rsidR="00964B32" w:rsidRPr="00964B32">
        <w:rPr>
          <w:sz w:val="24"/>
          <w:szCs w:val="24"/>
        </w:rPr>
        <w:t xml:space="preserve"> </w:t>
      </w:r>
      <w:r w:rsidR="00AF5D23">
        <w:rPr>
          <w:sz w:val="24"/>
          <w:szCs w:val="24"/>
        </w:rPr>
        <w:t>auklėtinius</w:t>
      </w:r>
      <w:r w:rsidR="00964B32" w:rsidRPr="00964B32">
        <w:rPr>
          <w:sz w:val="24"/>
          <w:szCs w:val="24"/>
        </w:rPr>
        <w:t xml:space="preserve"> vest</w:t>
      </w:r>
      <w:r w:rsidR="00964B32">
        <w:rPr>
          <w:sz w:val="24"/>
          <w:szCs w:val="24"/>
        </w:rPr>
        <w:t>i į laikiną perkėlimo vietą</w:t>
      </w:r>
      <w:r w:rsidR="00D01AEB" w:rsidRPr="00964B32">
        <w:rPr>
          <w:sz w:val="24"/>
          <w:szCs w:val="24"/>
        </w:rPr>
        <w:t>;</w:t>
      </w:r>
    </w:p>
    <w:p w:rsidR="00C83B43" w:rsidRPr="000D2B26" w:rsidRDefault="00C83B43" w:rsidP="002A280F">
      <w:pPr>
        <w:pStyle w:val="Sraopastraipa"/>
        <w:numPr>
          <w:ilvl w:val="1"/>
          <w:numId w:val="3"/>
        </w:numPr>
        <w:tabs>
          <w:tab w:val="left" w:pos="993"/>
          <w:tab w:val="left" w:pos="1418"/>
        </w:tabs>
        <w:spacing w:line="276" w:lineRule="auto"/>
        <w:ind w:left="0" w:firstLine="851"/>
        <w:jc w:val="both"/>
        <w:rPr>
          <w:sz w:val="24"/>
          <w:szCs w:val="24"/>
        </w:rPr>
      </w:pPr>
      <w:r w:rsidRPr="000D2B26">
        <w:rPr>
          <w:sz w:val="24"/>
          <w:szCs w:val="24"/>
        </w:rPr>
        <w:t>Leidus gelbėjimo darbų vadovui padeda direktoriui organizuoti materialinio turto išnešimą iš įstaigos patalpų į kitas, saugias patalpas;</w:t>
      </w:r>
    </w:p>
    <w:p w:rsidR="002D65F8" w:rsidRPr="000D2B26" w:rsidRDefault="00B55A69" w:rsidP="00C74D1A">
      <w:pPr>
        <w:pStyle w:val="Sraopastraipa"/>
        <w:numPr>
          <w:ilvl w:val="0"/>
          <w:numId w:val="3"/>
        </w:numPr>
        <w:tabs>
          <w:tab w:val="left" w:pos="993"/>
        </w:tabs>
        <w:spacing w:line="276" w:lineRule="auto"/>
        <w:ind w:left="0" w:firstLine="567"/>
        <w:jc w:val="both"/>
        <w:rPr>
          <w:sz w:val="24"/>
          <w:szCs w:val="24"/>
        </w:rPr>
      </w:pPr>
      <w:r>
        <w:rPr>
          <w:b/>
          <w:sz w:val="24"/>
          <w:szCs w:val="24"/>
        </w:rPr>
        <w:t>Auklėtojai</w:t>
      </w:r>
      <w:r w:rsidR="009E2F8E" w:rsidRPr="000D2B26">
        <w:rPr>
          <w:sz w:val="24"/>
          <w:szCs w:val="24"/>
        </w:rPr>
        <w:t xml:space="preserve"> įvykio metu vykdantys </w:t>
      </w:r>
      <w:r w:rsidR="009E2F8E">
        <w:rPr>
          <w:sz w:val="24"/>
          <w:szCs w:val="24"/>
        </w:rPr>
        <w:t>veiklą</w:t>
      </w:r>
      <w:r w:rsidR="009E2F8E" w:rsidRPr="000D2B26">
        <w:rPr>
          <w:sz w:val="24"/>
          <w:szCs w:val="24"/>
        </w:rPr>
        <w:t xml:space="preserve"> su </w:t>
      </w:r>
      <w:r w:rsidR="00AF5D23">
        <w:rPr>
          <w:sz w:val="24"/>
          <w:szCs w:val="24"/>
        </w:rPr>
        <w:t>auklėtiniai</w:t>
      </w:r>
      <w:r w:rsidR="007C622F">
        <w:rPr>
          <w:sz w:val="24"/>
          <w:szCs w:val="24"/>
        </w:rPr>
        <w:t>s</w:t>
      </w:r>
      <w:r w:rsidR="009E2F8E" w:rsidRPr="000D2B26">
        <w:rPr>
          <w:sz w:val="24"/>
          <w:szCs w:val="24"/>
        </w:rPr>
        <w:t xml:space="preserve"> </w:t>
      </w:r>
      <w:r w:rsidR="009500F3" w:rsidRPr="000D2B26">
        <w:rPr>
          <w:sz w:val="24"/>
          <w:szCs w:val="24"/>
        </w:rPr>
        <w:t>gavę nurodymą vyk</w:t>
      </w:r>
      <w:r w:rsidR="00D83EE8">
        <w:rPr>
          <w:sz w:val="24"/>
          <w:szCs w:val="24"/>
        </w:rPr>
        <w:t>dyti evakuaciją ir (ar) išgirdę</w:t>
      </w:r>
      <w:r w:rsidR="00B72299" w:rsidRPr="000D2B26">
        <w:rPr>
          <w:sz w:val="24"/>
          <w:szCs w:val="24"/>
        </w:rPr>
        <w:t xml:space="preserve"> </w:t>
      </w:r>
      <w:r w:rsidR="009500F3" w:rsidRPr="000D2B26">
        <w:rPr>
          <w:sz w:val="24"/>
          <w:szCs w:val="24"/>
        </w:rPr>
        <w:t>žodinį pranešimą perduodamą per megafoną:</w:t>
      </w:r>
    </w:p>
    <w:p w:rsidR="0064318E" w:rsidRPr="000D2B26" w:rsidRDefault="0064318E" w:rsidP="002A280F">
      <w:pPr>
        <w:pStyle w:val="Sraopastraipa"/>
        <w:numPr>
          <w:ilvl w:val="1"/>
          <w:numId w:val="3"/>
        </w:numPr>
        <w:tabs>
          <w:tab w:val="left" w:pos="993"/>
          <w:tab w:val="left" w:pos="1418"/>
          <w:tab w:val="left" w:pos="1560"/>
        </w:tabs>
        <w:spacing w:line="276" w:lineRule="auto"/>
        <w:ind w:left="0" w:firstLine="993"/>
        <w:jc w:val="both"/>
        <w:rPr>
          <w:sz w:val="24"/>
          <w:szCs w:val="24"/>
        </w:rPr>
      </w:pPr>
      <w:r w:rsidRPr="000D2B26">
        <w:rPr>
          <w:sz w:val="24"/>
          <w:szCs w:val="24"/>
        </w:rPr>
        <w:t xml:space="preserve">Nedelsiant nutraukia </w:t>
      </w:r>
      <w:r>
        <w:rPr>
          <w:sz w:val="24"/>
          <w:szCs w:val="24"/>
        </w:rPr>
        <w:t>veiklą</w:t>
      </w:r>
      <w:r w:rsidRPr="000D2B26">
        <w:rPr>
          <w:sz w:val="24"/>
          <w:szCs w:val="24"/>
        </w:rPr>
        <w:t xml:space="preserve"> ir pasako </w:t>
      </w:r>
      <w:r>
        <w:rPr>
          <w:sz w:val="24"/>
          <w:szCs w:val="24"/>
        </w:rPr>
        <w:t xml:space="preserve"> </w:t>
      </w:r>
      <w:r w:rsidR="00AF5D23">
        <w:rPr>
          <w:sz w:val="24"/>
          <w:szCs w:val="24"/>
        </w:rPr>
        <w:t>auklėtiniams</w:t>
      </w:r>
      <w:r w:rsidRPr="000D2B26">
        <w:rPr>
          <w:sz w:val="24"/>
          <w:szCs w:val="24"/>
        </w:rPr>
        <w:t xml:space="preserve"> pasiruošti išeiti į lauką, palikus savo daiktus ir klausant nurodymų. </w:t>
      </w:r>
    </w:p>
    <w:p w:rsidR="00AE2245" w:rsidRPr="000D2B26" w:rsidRDefault="00C12B57" w:rsidP="002A280F">
      <w:pPr>
        <w:pStyle w:val="Sraopastraipa"/>
        <w:numPr>
          <w:ilvl w:val="1"/>
          <w:numId w:val="3"/>
        </w:numPr>
        <w:tabs>
          <w:tab w:val="left" w:pos="993"/>
          <w:tab w:val="left" w:pos="1418"/>
          <w:tab w:val="left" w:pos="1560"/>
        </w:tabs>
        <w:spacing w:line="276" w:lineRule="auto"/>
        <w:ind w:left="0" w:firstLine="993"/>
        <w:jc w:val="both"/>
        <w:rPr>
          <w:sz w:val="24"/>
          <w:szCs w:val="24"/>
        </w:rPr>
      </w:pPr>
      <w:r w:rsidRPr="000D2B26">
        <w:rPr>
          <w:sz w:val="24"/>
          <w:szCs w:val="24"/>
        </w:rPr>
        <w:t xml:space="preserve">Apžiūrėję </w:t>
      </w:r>
      <w:r w:rsidR="008074E6" w:rsidRPr="000D2B26">
        <w:rPr>
          <w:sz w:val="24"/>
          <w:szCs w:val="24"/>
        </w:rPr>
        <w:t xml:space="preserve">savo </w:t>
      </w:r>
      <w:r w:rsidR="00B55A69">
        <w:rPr>
          <w:sz w:val="24"/>
          <w:szCs w:val="24"/>
        </w:rPr>
        <w:t>grupės</w:t>
      </w:r>
      <w:r w:rsidRPr="000D2B26">
        <w:rPr>
          <w:sz w:val="24"/>
          <w:szCs w:val="24"/>
        </w:rPr>
        <w:t xml:space="preserve"> patalpas ir įsitikinę, kad </w:t>
      </w:r>
      <w:r w:rsidR="00AF5D23">
        <w:rPr>
          <w:sz w:val="24"/>
          <w:szCs w:val="24"/>
        </w:rPr>
        <w:t>auklėtinių</w:t>
      </w:r>
      <w:r w:rsidR="00AE2245" w:rsidRPr="000D2B26">
        <w:rPr>
          <w:sz w:val="24"/>
          <w:szCs w:val="24"/>
        </w:rPr>
        <w:t xml:space="preserve"> </w:t>
      </w:r>
      <w:r w:rsidRPr="000D2B26">
        <w:rPr>
          <w:sz w:val="24"/>
          <w:szCs w:val="24"/>
        </w:rPr>
        <w:t xml:space="preserve">netrūksta, </w:t>
      </w:r>
      <w:r w:rsidR="00AE2245" w:rsidRPr="000D2B26">
        <w:rPr>
          <w:sz w:val="24"/>
          <w:szCs w:val="24"/>
        </w:rPr>
        <w:t xml:space="preserve">išveda </w:t>
      </w:r>
      <w:r w:rsidRPr="000D2B26">
        <w:rPr>
          <w:sz w:val="24"/>
          <w:szCs w:val="24"/>
        </w:rPr>
        <w:t xml:space="preserve">juos </w:t>
      </w:r>
      <w:r w:rsidR="00AE2245" w:rsidRPr="000D2B26">
        <w:rPr>
          <w:sz w:val="24"/>
          <w:szCs w:val="24"/>
        </w:rPr>
        <w:t xml:space="preserve">iš </w:t>
      </w:r>
      <w:r w:rsidRPr="000D2B26">
        <w:rPr>
          <w:sz w:val="24"/>
          <w:szCs w:val="24"/>
        </w:rPr>
        <w:t xml:space="preserve">įstaigos </w:t>
      </w:r>
      <w:r w:rsidR="00AE2245" w:rsidRPr="000D2B26">
        <w:rPr>
          <w:sz w:val="24"/>
          <w:szCs w:val="24"/>
        </w:rPr>
        <w:t>patalpų į lauke esančią susirinkimo vietą</w:t>
      </w:r>
      <w:r w:rsidR="00533850" w:rsidRPr="000D2B26">
        <w:rPr>
          <w:sz w:val="24"/>
          <w:szCs w:val="24"/>
        </w:rPr>
        <w:t xml:space="preserve"> (Plano priedas Nr. </w:t>
      </w:r>
      <w:r w:rsidR="001E2ECB" w:rsidRPr="000D2B26">
        <w:rPr>
          <w:sz w:val="24"/>
          <w:szCs w:val="24"/>
        </w:rPr>
        <w:t>8</w:t>
      </w:r>
      <w:r w:rsidR="00533850" w:rsidRPr="000D2B26">
        <w:rPr>
          <w:sz w:val="24"/>
          <w:szCs w:val="24"/>
        </w:rPr>
        <w:t>)</w:t>
      </w:r>
      <w:r w:rsidRPr="000D2B26">
        <w:rPr>
          <w:sz w:val="24"/>
          <w:szCs w:val="24"/>
        </w:rPr>
        <w:t xml:space="preserve"> ir ten juos </w:t>
      </w:r>
      <w:r w:rsidR="003D33D8" w:rsidRPr="000D2B26">
        <w:rPr>
          <w:sz w:val="24"/>
          <w:szCs w:val="24"/>
        </w:rPr>
        <w:t xml:space="preserve">dar kartą </w:t>
      </w:r>
      <w:r w:rsidRPr="000D2B26">
        <w:rPr>
          <w:sz w:val="24"/>
          <w:szCs w:val="24"/>
        </w:rPr>
        <w:t>suskaičiuoja. Evakuotų asm</w:t>
      </w:r>
      <w:r w:rsidR="00E63EDA" w:rsidRPr="000D2B26">
        <w:rPr>
          <w:sz w:val="24"/>
          <w:szCs w:val="24"/>
        </w:rPr>
        <w:t xml:space="preserve">enų skaičių ir jų būklę praneša už civilinę saugą atsakingam asmeniui </w:t>
      </w:r>
      <w:r w:rsidR="002C5CB4" w:rsidRPr="000D2B26">
        <w:rPr>
          <w:sz w:val="24"/>
          <w:szCs w:val="24"/>
        </w:rPr>
        <w:t>atliekančiam evakuotų asmenų registraciją</w:t>
      </w:r>
      <w:r w:rsidR="00AE2245" w:rsidRPr="000D2B26">
        <w:rPr>
          <w:sz w:val="24"/>
          <w:szCs w:val="24"/>
        </w:rPr>
        <w:t>;</w:t>
      </w:r>
    </w:p>
    <w:p w:rsidR="00C12B57" w:rsidRPr="000D2B26" w:rsidRDefault="005F3934" w:rsidP="002A280F">
      <w:pPr>
        <w:pStyle w:val="Sraopastraipa"/>
        <w:numPr>
          <w:ilvl w:val="1"/>
          <w:numId w:val="3"/>
        </w:numPr>
        <w:tabs>
          <w:tab w:val="left" w:pos="993"/>
          <w:tab w:val="left" w:pos="1418"/>
          <w:tab w:val="left" w:pos="1560"/>
        </w:tabs>
        <w:spacing w:line="276" w:lineRule="auto"/>
        <w:ind w:left="0" w:firstLine="990"/>
        <w:jc w:val="both"/>
        <w:rPr>
          <w:sz w:val="24"/>
          <w:szCs w:val="24"/>
        </w:rPr>
      </w:pPr>
      <w:r w:rsidRPr="000D2B26">
        <w:rPr>
          <w:sz w:val="24"/>
          <w:szCs w:val="24"/>
        </w:rPr>
        <w:t xml:space="preserve">Už civilinę saugą atsakingam asmeniui </w:t>
      </w:r>
      <w:r w:rsidR="00C12B57" w:rsidRPr="000D2B26">
        <w:rPr>
          <w:sz w:val="24"/>
          <w:szCs w:val="24"/>
        </w:rPr>
        <w:t xml:space="preserve">nurodžius, veda </w:t>
      </w:r>
      <w:r w:rsidR="00AF5D23">
        <w:rPr>
          <w:sz w:val="24"/>
          <w:szCs w:val="24"/>
        </w:rPr>
        <w:t>auklėtinius</w:t>
      </w:r>
      <w:r w:rsidR="00C12B57" w:rsidRPr="000D2B26">
        <w:rPr>
          <w:sz w:val="24"/>
          <w:szCs w:val="24"/>
        </w:rPr>
        <w:t xml:space="preserve"> iš susirinkimo vietos į iš anksto numatytas kit</w:t>
      </w:r>
      <w:r w:rsidR="00014116" w:rsidRPr="000D2B26">
        <w:rPr>
          <w:sz w:val="24"/>
          <w:szCs w:val="24"/>
        </w:rPr>
        <w:t>as patalpas</w:t>
      </w:r>
      <w:r w:rsidR="00C12B57" w:rsidRPr="000D2B26">
        <w:rPr>
          <w:sz w:val="24"/>
          <w:szCs w:val="24"/>
        </w:rPr>
        <w:t>;</w:t>
      </w:r>
    </w:p>
    <w:p w:rsidR="00133509" w:rsidRDefault="00C12B57" w:rsidP="002A280F">
      <w:pPr>
        <w:pStyle w:val="Sraopastraipa"/>
        <w:numPr>
          <w:ilvl w:val="1"/>
          <w:numId w:val="3"/>
        </w:numPr>
        <w:ind w:left="-90" w:firstLine="941"/>
        <w:rPr>
          <w:sz w:val="24"/>
          <w:szCs w:val="24"/>
        </w:rPr>
      </w:pPr>
      <w:r w:rsidRPr="00133509">
        <w:rPr>
          <w:sz w:val="24"/>
          <w:szCs w:val="24"/>
        </w:rPr>
        <w:t>Praneša</w:t>
      </w:r>
      <w:r w:rsidR="00014116" w:rsidRPr="00133509">
        <w:rPr>
          <w:sz w:val="24"/>
          <w:szCs w:val="24"/>
        </w:rPr>
        <w:t xml:space="preserve"> apie evakuaciją</w:t>
      </w:r>
      <w:r w:rsidR="00DE0510" w:rsidRPr="00133509">
        <w:rPr>
          <w:sz w:val="24"/>
          <w:szCs w:val="24"/>
        </w:rPr>
        <w:t xml:space="preserve"> </w:t>
      </w:r>
      <w:r w:rsidR="00AF5D23">
        <w:rPr>
          <w:sz w:val="24"/>
          <w:szCs w:val="24"/>
        </w:rPr>
        <w:t>auklėtinių</w:t>
      </w:r>
      <w:r w:rsidR="00133509" w:rsidRPr="00133509">
        <w:rPr>
          <w:sz w:val="24"/>
          <w:szCs w:val="24"/>
        </w:rPr>
        <w:t xml:space="preserve"> tėvams, apie būtinybę pasiimti vaikus iš </w:t>
      </w:r>
      <w:r w:rsidR="002A280F">
        <w:rPr>
          <w:sz w:val="24"/>
          <w:szCs w:val="24"/>
        </w:rPr>
        <w:t xml:space="preserve"> </w:t>
      </w:r>
      <w:r w:rsidR="00C15DBF">
        <w:rPr>
          <w:sz w:val="24"/>
          <w:szCs w:val="24"/>
        </w:rPr>
        <w:t>darželio</w:t>
      </w:r>
      <w:r w:rsidR="00133509" w:rsidRPr="00133509">
        <w:rPr>
          <w:sz w:val="24"/>
          <w:szCs w:val="24"/>
        </w:rPr>
        <w:t>;</w:t>
      </w:r>
    </w:p>
    <w:p w:rsidR="00133509" w:rsidRPr="00133509" w:rsidRDefault="00133509" w:rsidP="00133509">
      <w:pPr>
        <w:ind w:left="426"/>
        <w:rPr>
          <w:sz w:val="24"/>
          <w:szCs w:val="24"/>
        </w:rPr>
      </w:pPr>
    </w:p>
    <w:p w:rsidR="008074E6" w:rsidRPr="00133509" w:rsidRDefault="008074E6" w:rsidP="005D2680">
      <w:pPr>
        <w:pStyle w:val="Sraopastraipa"/>
        <w:numPr>
          <w:ilvl w:val="0"/>
          <w:numId w:val="3"/>
        </w:numPr>
        <w:tabs>
          <w:tab w:val="left" w:pos="993"/>
          <w:tab w:val="left" w:pos="1418"/>
          <w:tab w:val="left" w:pos="1560"/>
        </w:tabs>
        <w:spacing w:line="276" w:lineRule="auto"/>
        <w:jc w:val="both"/>
        <w:rPr>
          <w:b/>
          <w:sz w:val="24"/>
          <w:szCs w:val="24"/>
        </w:rPr>
      </w:pPr>
      <w:r w:rsidRPr="00133509">
        <w:rPr>
          <w:b/>
          <w:sz w:val="24"/>
          <w:szCs w:val="24"/>
        </w:rPr>
        <w:t xml:space="preserve">Paskirti budėti </w:t>
      </w:r>
      <w:r w:rsidR="00B55A69">
        <w:rPr>
          <w:b/>
          <w:sz w:val="24"/>
          <w:szCs w:val="24"/>
        </w:rPr>
        <w:t>auklėtojai</w:t>
      </w:r>
      <w:r w:rsidRPr="00133509">
        <w:rPr>
          <w:b/>
          <w:sz w:val="24"/>
          <w:szCs w:val="24"/>
        </w:rPr>
        <w:t xml:space="preserve"> yra atsakingi už asmenų evakuaciją tame aukšte, kuriame atlieka budėjimą:</w:t>
      </w:r>
    </w:p>
    <w:p w:rsidR="00964B32" w:rsidRPr="00964B32" w:rsidRDefault="00964B32" w:rsidP="002A280F">
      <w:pPr>
        <w:pStyle w:val="Sraopastraipa"/>
        <w:numPr>
          <w:ilvl w:val="1"/>
          <w:numId w:val="3"/>
        </w:numPr>
        <w:spacing w:line="276" w:lineRule="auto"/>
        <w:ind w:left="-90" w:firstLine="810"/>
        <w:rPr>
          <w:sz w:val="24"/>
          <w:szCs w:val="24"/>
        </w:rPr>
      </w:pPr>
      <w:r w:rsidRPr="00964B32">
        <w:rPr>
          <w:sz w:val="24"/>
          <w:szCs w:val="24"/>
        </w:rPr>
        <w:t>Veiklos metu įvykus įvykiui ir išgirdę apie vykdomą evakuaciją pereina pro to aukšto, kuriame jiems yra numatytas budėjimas kiekvieną patalpą ir patikrinę, kad patalpos yra tuščios jas uždaro, bet neužrakina durų ir patys išeina į susirinkimo vietą;</w:t>
      </w:r>
    </w:p>
    <w:p w:rsidR="00B13DEF" w:rsidRPr="000D2B26" w:rsidRDefault="008F336F" w:rsidP="002A280F">
      <w:pPr>
        <w:pStyle w:val="Sraopastraipa"/>
        <w:numPr>
          <w:ilvl w:val="0"/>
          <w:numId w:val="3"/>
        </w:numPr>
        <w:tabs>
          <w:tab w:val="left" w:pos="993"/>
        </w:tabs>
        <w:spacing w:line="276" w:lineRule="auto"/>
        <w:ind w:left="-90" w:firstLine="720"/>
        <w:jc w:val="both"/>
        <w:rPr>
          <w:b/>
          <w:sz w:val="24"/>
          <w:szCs w:val="24"/>
        </w:rPr>
      </w:pPr>
      <w:r w:rsidRPr="000D2B26">
        <w:rPr>
          <w:b/>
          <w:sz w:val="24"/>
          <w:szCs w:val="24"/>
        </w:rPr>
        <w:t>Kit</w:t>
      </w:r>
      <w:r w:rsidR="00376CC7" w:rsidRPr="000D2B26">
        <w:rPr>
          <w:b/>
          <w:sz w:val="24"/>
          <w:szCs w:val="24"/>
        </w:rPr>
        <w:t>ų</w:t>
      </w:r>
      <w:r w:rsidR="00CE1CF3" w:rsidRPr="000D2B26">
        <w:rPr>
          <w:b/>
          <w:sz w:val="24"/>
          <w:szCs w:val="24"/>
        </w:rPr>
        <w:t xml:space="preserve"> darbuotoj</w:t>
      </w:r>
      <w:r w:rsidR="00376CC7" w:rsidRPr="000D2B26">
        <w:rPr>
          <w:b/>
          <w:sz w:val="24"/>
          <w:szCs w:val="24"/>
        </w:rPr>
        <w:t>ų</w:t>
      </w:r>
      <w:r w:rsidR="00E766D7">
        <w:rPr>
          <w:b/>
          <w:sz w:val="24"/>
          <w:szCs w:val="24"/>
        </w:rPr>
        <w:t>,</w:t>
      </w:r>
      <w:r w:rsidRPr="000D2B26">
        <w:rPr>
          <w:b/>
          <w:sz w:val="24"/>
          <w:szCs w:val="24"/>
        </w:rPr>
        <w:t xml:space="preserve"> </w:t>
      </w:r>
      <w:r w:rsidR="00B13DEF" w:rsidRPr="000D2B26">
        <w:rPr>
          <w:sz w:val="24"/>
          <w:szCs w:val="24"/>
        </w:rPr>
        <w:t>gav</w:t>
      </w:r>
      <w:r w:rsidR="00376CC7" w:rsidRPr="000D2B26">
        <w:rPr>
          <w:sz w:val="24"/>
          <w:szCs w:val="24"/>
        </w:rPr>
        <w:t>usių</w:t>
      </w:r>
      <w:r w:rsidR="00B13DEF" w:rsidRPr="000D2B26">
        <w:rPr>
          <w:sz w:val="24"/>
          <w:szCs w:val="24"/>
        </w:rPr>
        <w:t xml:space="preserve"> nurodymą</w:t>
      </w:r>
      <w:r w:rsidR="00B13DEF" w:rsidRPr="000D2B26">
        <w:rPr>
          <w:b/>
          <w:sz w:val="24"/>
          <w:szCs w:val="24"/>
        </w:rPr>
        <w:t xml:space="preserve"> </w:t>
      </w:r>
      <w:r w:rsidR="00B13DEF" w:rsidRPr="000D2B26">
        <w:rPr>
          <w:sz w:val="24"/>
          <w:szCs w:val="24"/>
        </w:rPr>
        <w:t>vykdyti evakuaciją ir (ar) išgird</w:t>
      </w:r>
      <w:r w:rsidR="00376CC7" w:rsidRPr="000D2B26">
        <w:rPr>
          <w:sz w:val="24"/>
          <w:szCs w:val="24"/>
        </w:rPr>
        <w:t>usių</w:t>
      </w:r>
      <w:r w:rsidR="00B13DEF" w:rsidRPr="000D2B26">
        <w:rPr>
          <w:sz w:val="24"/>
          <w:szCs w:val="24"/>
        </w:rPr>
        <w:t xml:space="preserve"> žodinį pranešimą perduodamą per </w:t>
      </w:r>
      <w:r w:rsidR="00035259" w:rsidRPr="000D2B26">
        <w:rPr>
          <w:sz w:val="24"/>
          <w:szCs w:val="24"/>
        </w:rPr>
        <w:t>megafoną veiksmai</w:t>
      </w:r>
      <w:r w:rsidR="00B13DEF" w:rsidRPr="000D2B26">
        <w:rPr>
          <w:sz w:val="24"/>
          <w:szCs w:val="24"/>
        </w:rPr>
        <w:t>:</w:t>
      </w:r>
    </w:p>
    <w:p w:rsidR="00987267" w:rsidRPr="00987267" w:rsidRDefault="00987267" w:rsidP="002A280F">
      <w:pPr>
        <w:pStyle w:val="Sraopastraipa"/>
        <w:numPr>
          <w:ilvl w:val="1"/>
          <w:numId w:val="3"/>
        </w:numPr>
        <w:tabs>
          <w:tab w:val="left" w:pos="993"/>
          <w:tab w:val="left" w:pos="1560"/>
        </w:tabs>
        <w:spacing w:line="276" w:lineRule="auto"/>
        <w:ind w:left="-90" w:firstLine="941"/>
        <w:jc w:val="both"/>
        <w:rPr>
          <w:b/>
          <w:sz w:val="24"/>
          <w:szCs w:val="24"/>
          <w:u w:val="single"/>
        </w:rPr>
      </w:pPr>
      <w:r w:rsidRPr="00987267">
        <w:rPr>
          <w:b/>
          <w:sz w:val="24"/>
          <w:szCs w:val="24"/>
          <w:u w:val="single"/>
        </w:rPr>
        <w:t xml:space="preserve">Už civilinę saugą atsakingas asmuo </w:t>
      </w:r>
      <w:r w:rsidR="00C12AE2" w:rsidRPr="000D2B26">
        <w:rPr>
          <w:sz w:val="24"/>
          <w:szCs w:val="24"/>
        </w:rPr>
        <w:t>a</w:t>
      </w:r>
      <w:r>
        <w:rPr>
          <w:sz w:val="24"/>
          <w:szCs w:val="24"/>
        </w:rPr>
        <w:t>tidaro evakavimui skirtas duris</w:t>
      </w:r>
      <w:r w:rsidR="00F43139" w:rsidRPr="000D2B26">
        <w:rPr>
          <w:sz w:val="24"/>
          <w:szCs w:val="24"/>
        </w:rPr>
        <w:t>,</w:t>
      </w:r>
      <w:r w:rsidR="008A14B7" w:rsidRPr="000D2B26">
        <w:rPr>
          <w:sz w:val="24"/>
          <w:szCs w:val="24"/>
        </w:rPr>
        <w:t xml:space="preserve"> </w:t>
      </w:r>
      <w:r w:rsidR="00E766D7">
        <w:rPr>
          <w:sz w:val="24"/>
          <w:szCs w:val="24"/>
        </w:rPr>
        <w:t xml:space="preserve">garsiniu signalu </w:t>
      </w:r>
      <w:r w:rsidR="00723F06">
        <w:rPr>
          <w:sz w:val="24"/>
          <w:szCs w:val="24"/>
        </w:rPr>
        <w:t xml:space="preserve">(žodžiu per megafoną) </w:t>
      </w:r>
      <w:r w:rsidR="00E766D7">
        <w:rPr>
          <w:sz w:val="24"/>
          <w:szCs w:val="24"/>
        </w:rPr>
        <w:t>praneša apie evakuaciją</w:t>
      </w:r>
      <w:r>
        <w:rPr>
          <w:sz w:val="24"/>
          <w:szCs w:val="24"/>
        </w:rPr>
        <w:t>.</w:t>
      </w:r>
    </w:p>
    <w:p w:rsidR="00964B32" w:rsidRPr="000D2B26" w:rsidRDefault="00964B32" w:rsidP="002A280F">
      <w:pPr>
        <w:pStyle w:val="Sraopastraipa"/>
        <w:numPr>
          <w:ilvl w:val="1"/>
          <w:numId w:val="3"/>
        </w:numPr>
        <w:tabs>
          <w:tab w:val="left" w:pos="993"/>
          <w:tab w:val="left" w:pos="1560"/>
        </w:tabs>
        <w:spacing w:line="276" w:lineRule="auto"/>
        <w:ind w:left="-90" w:firstLine="941"/>
        <w:jc w:val="both"/>
        <w:rPr>
          <w:b/>
          <w:sz w:val="24"/>
          <w:szCs w:val="24"/>
          <w:u w:val="single"/>
        </w:rPr>
      </w:pPr>
      <w:r>
        <w:rPr>
          <w:sz w:val="24"/>
          <w:szCs w:val="24"/>
        </w:rPr>
        <w:t>Veiklos</w:t>
      </w:r>
      <w:r w:rsidRPr="000D2B26">
        <w:rPr>
          <w:sz w:val="24"/>
          <w:szCs w:val="24"/>
        </w:rPr>
        <w:t xml:space="preserve"> metu, kai valgykloje gali būti </w:t>
      </w:r>
      <w:r w:rsidR="00AF5D23">
        <w:rPr>
          <w:sz w:val="24"/>
          <w:szCs w:val="24"/>
        </w:rPr>
        <w:t>Auklėtinių</w:t>
      </w:r>
      <w:r w:rsidRPr="000D2B26">
        <w:rPr>
          <w:sz w:val="24"/>
          <w:szCs w:val="24"/>
        </w:rPr>
        <w:t xml:space="preserve"> ir (ar) </w:t>
      </w:r>
      <w:r>
        <w:rPr>
          <w:sz w:val="24"/>
          <w:szCs w:val="24"/>
        </w:rPr>
        <w:t>lankytojų</w:t>
      </w:r>
      <w:r w:rsidRPr="000D2B26">
        <w:rPr>
          <w:sz w:val="24"/>
          <w:szCs w:val="24"/>
        </w:rPr>
        <w:t xml:space="preserve">, virtuvės </w:t>
      </w:r>
      <w:r>
        <w:rPr>
          <w:sz w:val="24"/>
          <w:szCs w:val="24"/>
        </w:rPr>
        <w:t>darbuotojas</w:t>
      </w:r>
      <w:r w:rsidRPr="000D2B26">
        <w:rPr>
          <w:sz w:val="24"/>
          <w:szCs w:val="24"/>
        </w:rPr>
        <w:t xml:space="preserve"> pakartotinai praneša apie vykdomą evakuaciją ir įsitikinęs, kad valgykloje nėra likusi</w:t>
      </w:r>
      <w:r>
        <w:rPr>
          <w:sz w:val="24"/>
          <w:szCs w:val="24"/>
        </w:rPr>
        <w:t>ų</w:t>
      </w:r>
      <w:r w:rsidRPr="000D2B26">
        <w:rPr>
          <w:sz w:val="24"/>
          <w:szCs w:val="24"/>
        </w:rPr>
        <w:t xml:space="preserve"> </w:t>
      </w:r>
      <w:r>
        <w:rPr>
          <w:sz w:val="24"/>
          <w:szCs w:val="24"/>
        </w:rPr>
        <w:t>žmonių</w:t>
      </w:r>
      <w:r w:rsidRPr="000D2B26">
        <w:rPr>
          <w:sz w:val="24"/>
          <w:szCs w:val="24"/>
        </w:rPr>
        <w:t xml:space="preserve"> išeina į susirinkimo vietą ir apie save praneša už civilinę saugą atsakingam asmeniui, atliekančiam evakuotų asmenų registraciją.</w:t>
      </w:r>
    </w:p>
    <w:p w:rsidR="002A625F" w:rsidRPr="00F506E0" w:rsidRDefault="002A625F" w:rsidP="00F506E0">
      <w:pPr>
        <w:pStyle w:val="Sraopastraipa"/>
        <w:numPr>
          <w:ilvl w:val="0"/>
          <w:numId w:val="3"/>
        </w:numPr>
        <w:tabs>
          <w:tab w:val="left" w:pos="993"/>
        </w:tabs>
        <w:spacing w:line="276" w:lineRule="auto"/>
        <w:jc w:val="both"/>
        <w:rPr>
          <w:sz w:val="24"/>
          <w:szCs w:val="24"/>
        </w:rPr>
      </w:pPr>
      <w:r w:rsidRPr="00F506E0">
        <w:rPr>
          <w:sz w:val="24"/>
          <w:szCs w:val="24"/>
        </w:rPr>
        <w:t>Šaltuoju metų laiku:</w:t>
      </w:r>
      <w:r w:rsidR="001610E3" w:rsidRPr="00F506E0">
        <w:rPr>
          <w:sz w:val="24"/>
          <w:szCs w:val="24"/>
        </w:rPr>
        <w:t xml:space="preserve"> </w:t>
      </w:r>
    </w:p>
    <w:p w:rsidR="003945CB" w:rsidRPr="003945CB" w:rsidRDefault="001610E3" w:rsidP="002A280F">
      <w:pPr>
        <w:pStyle w:val="Sraopastraipa"/>
        <w:numPr>
          <w:ilvl w:val="1"/>
          <w:numId w:val="3"/>
        </w:numPr>
        <w:tabs>
          <w:tab w:val="left" w:pos="993"/>
          <w:tab w:val="left" w:pos="1560"/>
        </w:tabs>
        <w:spacing w:line="276" w:lineRule="auto"/>
        <w:ind w:left="-90" w:firstLine="1083"/>
        <w:jc w:val="both"/>
        <w:rPr>
          <w:sz w:val="24"/>
          <w:szCs w:val="24"/>
        </w:rPr>
      </w:pPr>
      <w:r w:rsidRPr="003945CB">
        <w:rPr>
          <w:sz w:val="24"/>
          <w:szCs w:val="24"/>
        </w:rPr>
        <w:t xml:space="preserve"> </w:t>
      </w:r>
      <w:r w:rsidR="00AF5D23">
        <w:rPr>
          <w:sz w:val="24"/>
          <w:szCs w:val="24"/>
        </w:rPr>
        <w:t>Auklėtinius</w:t>
      </w:r>
      <w:r w:rsidR="003945CB" w:rsidRPr="003945CB">
        <w:rPr>
          <w:sz w:val="24"/>
          <w:szCs w:val="24"/>
        </w:rPr>
        <w:t xml:space="preserve">, kurių viršutiniai drabužiai yra </w:t>
      </w:r>
      <w:r w:rsidR="00953A0F">
        <w:rPr>
          <w:sz w:val="24"/>
          <w:szCs w:val="24"/>
        </w:rPr>
        <w:t>grupėse</w:t>
      </w:r>
      <w:r w:rsidR="003945CB" w:rsidRPr="003945CB">
        <w:rPr>
          <w:sz w:val="24"/>
          <w:szCs w:val="24"/>
        </w:rPr>
        <w:t xml:space="preserve">, </w:t>
      </w:r>
      <w:r w:rsidR="00B55A69">
        <w:rPr>
          <w:sz w:val="24"/>
          <w:szCs w:val="24"/>
        </w:rPr>
        <w:t>auklėtojai</w:t>
      </w:r>
      <w:r w:rsidR="003945CB" w:rsidRPr="003945CB">
        <w:rPr>
          <w:sz w:val="24"/>
          <w:szCs w:val="24"/>
        </w:rPr>
        <w:t xml:space="preserve"> išveda į susirinkimo vietą ir praneša jų tėvams (atliekama pagal Plano 7 punktą). </w:t>
      </w:r>
      <w:r w:rsidR="00AF5D23">
        <w:rPr>
          <w:sz w:val="24"/>
          <w:szCs w:val="24"/>
        </w:rPr>
        <w:t>Auklėtiniai</w:t>
      </w:r>
      <w:r w:rsidR="007C622F">
        <w:rPr>
          <w:sz w:val="24"/>
          <w:szCs w:val="24"/>
        </w:rPr>
        <w:t xml:space="preserve"> </w:t>
      </w:r>
      <w:r w:rsidR="003945CB" w:rsidRPr="003945CB">
        <w:rPr>
          <w:sz w:val="24"/>
          <w:szCs w:val="24"/>
        </w:rPr>
        <w:t xml:space="preserve"> laikinai evakuojami į kitą šalia esančią įstaigą, su kuria yra sudarytas tarpusavio pagalbos susitarimas. </w:t>
      </w:r>
      <w:r w:rsidR="00AF5D23">
        <w:rPr>
          <w:sz w:val="24"/>
          <w:szCs w:val="24"/>
        </w:rPr>
        <w:t>Auklėtiniai</w:t>
      </w:r>
      <w:r w:rsidR="007C622F">
        <w:rPr>
          <w:sz w:val="24"/>
          <w:szCs w:val="24"/>
        </w:rPr>
        <w:t xml:space="preserve"> </w:t>
      </w:r>
      <w:r w:rsidR="003945CB" w:rsidRPr="003945CB">
        <w:rPr>
          <w:sz w:val="24"/>
          <w:szCs w:val="24"/>
        </w:rPr>
        <w:t xml:space="preserve"> ten būna iki kol praeina pavojus ir gelbėjimo darbų vadovo sprendimu jie gali grįžti į </w:t>
      </w:r>
      <w:r w:rsidR="00C15DBF">
        <w:rPr>
          <w:sz w:val="24"/>
          <w:szCs w:val="24"/>
        </w:rPr>
        <w:t>darželį</w:t>
      </w:r>
      <w:r w:rsidR="003945CB" w:rsidRPr="003945CB">
        <w:rPr>
          <w:sz w:val="24"/>
          <w:szCs w:val="24"/>
        </w:rPr>
        <w:t xml:space="preserve"> (pagal Plano 7.4 punktą);</w:t>
      </w:r>
    </w:p>
    <w:p w:rsidR="00933F5D" w:rsidRPr="00064E00" w:rsidRDefault="00E72A24" w:rsidP="00C74D1A">
      <w:pPr>
        <w:pStyle w:val="Sraopastraipa"/>
        <w:numPr>
          <w:ilvl w:val="0"/>
          <w:numId w:val="3"/>
        </w:numPr>
        <w:tabs>
          <w:tab w:val="left" w:pos="993"/>
        </w:tabs>
        <w:spacing w:line="276" w:lineRule="auto"/>
        <w:ind w:left="0" w:firstLine="567"/>
        <w:jc w:val="both"/>
        <w:rPr>
          <w:sz w:val="24"/>
          <w:szCs w:val="24"/>
        </w:rPr>
      </w:pPr>
      <w:r w:rsidRPr="000D2B26">
        <w:rPr>
          <w:sz w:val="24"/>
          <w:szCs w:val="24"/>
        </w:rPr>
        <w:t xml:space="preserve">Pirmiausiai evakuojami arčiausiai pavojaus židinio esantys asmenys. </w:t>
      </w:r>
      <w:r w:rsidR="006146BA" w:rsidRPr="000D2B26">
        <w:rPr>
          <w:sz w:val="24"/>
          <w:szCs w:val="24"/>
        </w:rPr>
        <w:t>Evakuacijai pasirenkamas arčiausiai esantis išėjimas.</w:t>
      </w:r>
      <w:r w:rsidR="00B13DEF" w:rsidRPr="000D2B26">
        <w:rPr>
          <w:sz w:val="24"/>
          <w:szCs w:val="24"/>
        </w:rPr>
        <w:t xml:space="preserve"> </w:t>
      </w:r>
      <w:r w:rsidR="00DC6424" w:rsidRPr="000D2B26">
        <w:rPr>
          <w:sz w:val="24"/>
          <w:szCs w:val="24"/>
        </w:rPr>
        <w:t>Evakuacija privalo būti vykdoma pagal evakuacijos schemose nurodytas kryptis</w:t>
      </w:r>
      <w:r w:rsidR="0088786B" w:rsidRPr="000D2B26">
        <w:rPr>
          <w:sz w:val="24"/>
          <w:szCs w:val="24"/>
        </w:rPr>
        <w:t>.</w:t>
      </w:r>
      <w:r w:rsidR="006264CF" w:rsidRPr="000D2B26">
        <w:rPr>
          <w:sz w:val="24"/>
          <w:szCs w:val="24"/>
        </w:rPr>
        <w:t xml:space="preserve"> </w:t>
      </w:r>
      <w:r w:rsidRPr="000D2B26">
        <w:rPr>
          <w:sz w:val="24"/>
          <w:szCs w:val="24"/>
        </w:rPr>
        <w:t>Evakuotieji susirenka lauke esančioje susirinkimo vietoje</w:t>
      </w:r>
      <w:r w:rsidR="0088786B" w:rsidRPr="000D2B26">
        <w:rPr>
          <w:sz w:val="24"/>
          <w:szCs w:val="24"/>
        </w:rPr>
        <w:t xml:space="preserve"> (Plano priedas Nr. 8).</w:t>
      </w:r>
    </w:p>
    <w:p w:rsidR="005829C5" w:rsidRDefault="005829C5" w:rsidP="004C78BC">
      <w:pPr>
        <w:tabs>
          <w:tab w:val="left" w:pos="993"/>
        </w:tabs>
        <w:spacing w:line="276" w:lineRule="auto"/>
        <w:rPr>
          <w:b/>
          <w:sz w:val="24"/>
          <w:szCs w:val="24"/>
        </w:rPr>
      </w:pPr>
    </w:p>
    <w:p w:rsidR="004E1A72" w:rsidRDefault="004E1A72" w:rsidP="00064E00">
      <w:pPr>
        <w:tabs>
          <w:tab w:val="left" w:pos="993"/>
        </w:tabs>
        <w:spacing w:line="276" w:lineRule="auto"/>
        <w:jc w:val="center"/>
        <w:rPr>
          <w:b/>
          <w:sz w:val="24"/>
          <w:szCs w:val="24"/>
        </w:rPr>
      </w:pPr>
    </w:p>
    <w:p w:rsidR="004E1A72" w:rsidRDefault="004E1A72" w:rsidP="00064E00">
      <w:pPr>
        <w:tabs>
          <w:tab w:val="left" w:pos="993"/>
        </w:tabs>
        <w:spacing w:line="276" w:lineRule="auto"/>
        <w:jc w:val="center"/>
        <w:rPr>
          <w:b/>
          <w:sz w:val="24"/>
          <w:szCs w:val="24"/>
        </w:rPr>
      </w:pPr>
    </w:p>
    <w:p w:rsidR="004E1A72" w:rsidRDefault="004E1A72" w:rsidP="00064E00">
      <w:pPr>
        <w:tabs>
          <w:tab w:val="left" w:pos="993"/>
        </w:tabs>
        <w:spacing w:line="276" w:lineRule="auto"/>
        <w:jc w:val="center"/>
        <w:rPr>
          <w:b/>
          <w:sz w:val="24"/>
          <w:szCs w:val="24"/>
        </w:rPr>
      </w:pPr>
    </w:p>
    <w:p w:rsidR="003B6295" w:rsidRPr="00064E00" w:rsidRDefault="00132B07" w:rsidP="00064E00">
      <w:pPr>
        <w:tabs>
          <w:tab w:val="left" w:pos="993"/>
        </w:tabs>
        <w:spacing w:line="276" w:lineRule="auto"/>
        <w:jc w:val="center"/>
        <w:rPr>
          <w:b/>
          <w:sz w:val="24"/>
          <w:szCs w:val="24"/>
        </w:rPr>
      </w:pPr>
      <w:r w:rsidRPr="00132B07">
        <w:rPr>
          <w:b/>
          <w:sz w:val="24"/>
          <w:szCs w:val="24"/>
        </w:rPr>
        <w:t xml:space="preserve">DARBUOTOJŲ IR </w:t>
      </w:r>
      <w:r w:rsidR="00AF5D23">
        <w:rPr>
          <w:b/>
          <w:sz w:val="24"/>
          <w:szCs w:val="24"/>
        </w:rPr>
        <w:t>AUKLĖTINIŲ</w:t>
      </w:r>
      <w:r w:rsidRPr="00132B07">
        <w:rPr>
          <w:b/>
          <w:sz w:val="24"/>
          <w:szCs w:val="24"/>
        </w:rPr>
        <w:t xml:space="preserve"> APRŪPINIMO ASMENS APSAUGOS PRIEMONĖMIS ORGANIZAVIMAS</w:t>
      </w:r>
    </w:p>
    <w:p w:rsidR="008E6B9C" w:rsidRPr="000D2B26" w:rsidRDefault="008E6B9C" w:rsidP="00C74D1A">
      <w:pPr>
        <w:pStyle w:val="Sraopastraipa"/>
        <w:tabs>
          <w:tab w:val="left" w:pos="993"/>
        </w:tabs>
        <w:spacing w:line="276" w:lineRule="auto"/>
        <w:ind w:left="567"/>
        <w:jc w:val="both"/>
        <w:rPr>
          <w:sz w:val="24"/>
          <w:szCs w:val="24"/>
        </w:rPr>
      </w:pPr>
    </w:p>
    <w:p w:rsidR="008517B8" w:rsidRDefault="0070391C" w:rsidP="002A280F">
      <w:pPr>
        <w:pStyle w:val="Sraopastraipa"/>
        <w:numPr>
          <w:ilvl w:val="0"/>
          <w:numId w:val="3"/>
        </w:numPr>
        <w:tabs>
          <w:tab w:val="left" w:pos="993"/>
        </w:tabs>
        <w:spacing w:line="276" w:lineRule="auto"/>
        <w:ind w:left="0" w:firstLine="450"/>
        <w:jc w:val="both"/>
        <w:rPr>
          <w:sz w:val="24"/>
          <w:szCs w:val="24"/>
        </w:rPr>
      </w:pPr>
      <w:r w:rsidRPr="000D2B26">
        <w:rPr>
          <w:sz w:val="24"/>
          <w:szCs w:val="24"/>
        </w:rPr>
        <w:t>Pagal įstaigos vykdomos veiklos pobūd</w:t>
      </w:r>
      <w:r w:rsidR="00F47A51" w:rsidRPr="000D2B26">
        <w:rPr>
          <w:sz w:val="24"/>
          <w:szCs w:val="24"/>
        </w:rPr>
        <w:t xml:space="preserve">į asmeninės apsaugos priemonės </w:t>
      </w:r>
      <w:r w:rsidRPr="000D2B26">
        <w:rPr>
          <w:sz w:val="24"/>
          <w:szCs w:val="24"/>
        </w:rPr>
        <w:t>nėra numatytos.</w:t>
      </w:r>
    </w:p>
    <w:p w:rsidR="00064E00" w:rsidRPr="00064E00" w:rsidRDefault="00064E00" w:rsidP="004C78BC">
      <w:pPr>
        <w:pStyle w:val="Sraopastraipa"/>
        <w:tabs>
          <w:tab w:val="left" w:pos="993"/>
        </w:tabs>
        <w:spacing w:line="276" w:lineRule="auto"/>
        <w:ind w:left="567"/>
        <w:jc w:val="both"/>
        <w:rPr>
          <w:sz w:val="24"/>
          <w:szCs w:val="24"/>
        </w:rPr>
      </w:pPr>
    </w:p>
    <w:p w:rsidR="003B6295" w:rsidRPr="000D2B26" w:rsidRDefault="003B6295" w:rsidP="00C74D1A">
      <w:pPr>
        <w:pStyle w:val="Antrat2"/>
        <w:spacing w:line="276" w:lineRule="auto"/>
        <w:ind w:left="360"/>
        <w:rPr>
          <w:szCs w:val="24"/>
        </w:rPr>
      </w:pPr>
      <w:r w:rsidRPr="000D2B26">
        <w:rPr>
          <w:szCs w:val="24"/>
        </w:rPr>
        <w:t>Pirmosios pagalbos organizavimas</w:t>
      </w:r>
    </w:p>
    <w:p w:rsidR="00996E49" w:rsidRPr="000D2B26" w:rsidRDefault="00996E49" w:rsidP="00C74D1A">
      <w:pPr>
        <w:tabs>
          <w:tab w:val="left" w:pos="993"/>
        </w:tabs>
        <w:spacing w:line="276" w:lineRule="auto"/>
        <w:jc w:val="both"/>
        <w:rPr>
          <w:sz w:val="24"/>
          <w:szCs w:val="24"/>
        </w:rPr>
      </w:pPr>
    </w:p>
    <w:p w:rsidR="003945CB" w:rsidRDefault="003945CB" w:rsidP="00F94BE8">
      <w:pPr>
        <w:pStyle w:val="Sraopastraipa"/>
        <w:numPr>
          <w:ilvl w:val="0"/>
          <w:numId w:val="3"/>
        </w:numPr>
        <w:tabs>
          <w:tab w:val="left" w:pos="993"/>
        </w:tabs>
        <w:spacing w:line="276" w:lineRule="auto"/>
        <w:ind w:left="0" w:firstLine="426"/>
        <w:jc w:val="both"/>
        <w:rPr>
          <w:sz w:val="24"/>
          <w:szCs w:val="24"/>
        </w:rPr>
      </w:pPr>
      <w:r w:rsidRPr="003945CB">
        <w:rPr>
          <w:sz w:val="24"/>
          <w:szCs w:val="24"/>
        </w:rPr>
        <w:t xml:space="preserve">Įvykio metu pirmąją pagalbą teikia </w:t>
      </w:r>
      <w:r w:rsidR="00F94BE8" w:rsidRPr="00F94BE8">
        <w:rPr>
          <w:sz w:val="24"/>
          <w:szCs w:val="24"/>
        </w:rPr>
        <w:t xml:space="preserve">asmuo, atsakingas už pirmosios pagalbos suteikimą </w:t>
      </w:r>
      <w:r w:rsidRPr="003945CB">
        <w:rPr>
          <w:sz w:val="24"/>
          <w:szCs w:val="24"/>
        </w:rPr>
        <w:t>ir kiti darbuotojai, kurie yra išklausę pi</w:t>
      </w:r>
      <w:r w:rsidR="00953A0F">
        <w:rPr>
          <w:sz w:val="24"/>
          <w:szCs w:val="24"/>
        </w:rPr>
        <w:t>rmosios pagalbos teikimo kursus.</w:t>
      </w:r>
    </w:p>
    <w:p w:rsidR="00996E49" w:rsidRPr="000D2B26" w:rsidRDefault="00996E49" w:rsidP="002A280F">
      <w:pPr>
        <w:pStyle w:val="Sraopastraipa"/>
        <w:numPr>
          <w:ilvl w:val="0"/>
          <w:numId w:val="3"/>
        </w:numPr>
        <w:tabs>
          <w:tab w:val="left" w:pos="993"/>
        </w:tabs>
        <w:spacing w:line="276" w:lineRule="auto"/>
        <w:ind w:left="0" w:firstLine="426"/>
        <w:jc w:val="both"/>
        <w:rPr>
          <w:sz w:val="24"/>
          <w:szCs w:val="24"/>
        </w:rPr>
      </w:pPr>
      <w:r w:rsidRPr="000D2B26">
        <w:rPr>
          <w:sz w:val="24"/>
          <w:szCs w:val="24"/>
        </w:rPr>
        <w:t>Pirm</w:t>
      </w:r>
      <w:r w:rsidR="00772E0E">
        <w:rPr>
          <w:sz w:val="24"/>
          <w:szCs w:val="24"/>
        </w:rPr>
        <w:t xml:space="preserve">osios pagalbos vaistinėlė (-ės), kurioje (-se) yra medikamentai, </w:t>
      </w:r>
      <w:r w:rsidRPr="00B55A69">
        <w:rPr>
          <w:sz w:val="24"/>
          <w:szCs w:val="24"/>
        </w:rPr>
        <w:t xml:space="preserve">yra </w:t>
      </w:r>
      <w:r w:rsidR="00B55A69">
        <w:rPr>
          <w:sz w:val="24"/>
          <w:szCs w:val="24"/>
        </w:rPr>
        <w:t>grupėse</w:t>
      </w:r>
      <w:r w:rsidR="00772E0E">
        <w:rPr>
          <w:sz w:val="24"/>
          <w:szCs w:val="24"/>
        </w:rPr>
        <w:t xml:space="preserve"> ir </w:t>
      </w:r>
      <w:r w:rsidR="00CF21FD">
        <w:rPr>
          <w:sz w:val="24"/>
          <w:szCs w:val="24"/>
        </w:rPr>
        <w:t>medicinos kabinete</w:t>
      </w:r>
      <w:r w:rsidR="00772E0E">
        <w:rPr>
          <w:sz w:val="24"/>
          <w:szCs w:val="24"/>
        </w:rPr>
        <w:t>.</w:t>
      </w:r>
      <w:r w:rsidRPr="000D2B26">
        <w:rPr>
          <w:sz w:val="24"/>
          <w:szCs w:val="24"/>
        </w:rPr>
        <w:t xml:space="preserve"> </w:t>
      </w:r>
    </w:p>
    <w:p w:rsidR="00132B07" w:rsidRPr="008F01DC" w:rsidRDefault="00AA03FD" w:rsidP="004C78BC">
      <w:pPr>
        <w:pStyle w:val="Sraopastraipa"/>
        <w:numPr>
          <w:ilvl w:val="0"/>
          <w:numId w:val="3"/>
        </w:numPr>
        <w:tabs>
          <w:tab w:val="left" w:pos="810"/>
        </w:tabs>
        <w:spacing w:line="276" w:lineRule="auto"/>
        <w:ind w:left="0" w:firstLine="450"/>
        <w:jc w:val="both"/>
        <w:rPr>
          <w:sz w:val="24"/>
          <w:szCs w:val="24"/>
        </w:rPr>
      </w:pPr>
      <w:r w:rsidRPr="000D2B26">
        <w:rPr>
          <w:sz w:val="24"/>
          <w:szCs w:val="24"/>
        </w:rPr>
        <w:t>Asmuo nukentėjusiajam suteikęs pirmąją pagalbą praneša apie tai atvykusiems greitosios medicinos pagalbos darbuotojams</w:t>
      </w:r>
      <w:r w:rsidR="00E43587" w:rsidRPr="000D2B26">
        <w:rPr>
          <w:sz w:val="24"/>
          <w:szCs w:val="24"/>
        </w:rPr>
        <w:t>.</w:t>
      </w:r>
    </w:p>
    <w:p w:rsidR="001F7577" w:rsidRDefault="0070391C" w:rsidP="00C74D1A">
      <w:pPr>
        <w:pStyle w:val="Sraopastraipa"/>
        <w:tabs>
          <w:tab w:val="left" w:pos="993"/>
        </w:tabs>
        <w:spacing w:line="276" w:lineRule="auto"/>
        <w:ind w:left="567"/>
        <w:jc w:val="both"/>
        <w:rPr>
          <w:sz w:val="24"/>
          <w:szCs w:val="24"/>
        </w:rPr>
      </w:pPr>
      <w:r w:rsidRPr="000D2B26">
        <w:rPr>
          <w:sz w:val="24"/>
          <w:szCs w:val="24"/>
        </w:rPr>
        <w:t xml:space="preserve"> </w:t>
      </w:r>
    </w:p>
    <w:p w:rsidR="00132B07" w:rsidRPr="00132B07" w:rsidRDefault="00132B07" w:rsidP="00C74D1A">
      <w:pPr>
        <w:tabs>
          <w:tab w:val="left" w:pos="993"/>
        </w:tabs>
        <w:spacing w:line="276" w:lineRule="auto"/>
        <w:jc w:val="center"/>
        <w:rPr>
          <w:b/>
          <w:sz w:val="24"/>
          <w:szCs w:val="24"/>
        </w:rPr>
      </w:pPr>
      <w:r w:rsidRPr="00132B07">
        <w:rPr>
          <w:b/>
          <w:sz w:val="24"/>
          <w:szCs w:val="24"/>
        </w:rPr>
        <w:t>KOLEKTYVINĖS APSAUGOS STATINIO PANAUDOJIMO GALIMYBĖS</w:t>
      </w:r>
    </w:p>
    <w:p w:rsidR="00EB6708" w:rsidRPr="000D2B26" w:rsidRDefault="00EB6708" w:rsidP="00C74D1A">
      <w:pPr>
        <w:spacing w:line="276" w:lineRule="auto"/>
        <w:rPr>
          <w:sz w:val="24"/>
          <w:szCs w:val="24"/>
        </w:rPr>
      </w:pPr>
    </w:p>
    <w:p w:rsidR="00EB6708" w:rsidRPr="000D2B26" w:rsidRDefault="00EB6708" w:rsidP="00F506E0">
      <w:pPr>
        <w:pStyle w:val="Sraopastraipa"/>
        <w:numPr>
          <w:ilvl w:val="0"/>
          <w:numId w:val="3"/>
        </w:numPr>
        <w:tabs>
          <w:tab w:val="left" w:pos="993"/>
        </w:tabs>
        <w:spacing w:line="276" w:lineRule="auto"/>
        <w:ind w:left="0" w:firstLine="567"/>
        <w:jc w:val="both"/>
        <w:rPr>
          <w:sz w:val="24"/>
          <w:szCs w:val="24"/>
        </w:rPr>
      </w:pPr>
      <w:r w:rsidRPr="000D2B26">
        <w:rPr>
          <w:sz w:val="24"/>
          <w:szCs w:val="24"/>
        </w:rPr>
        <w:t>Įstaigos pavadinimas yra įtraukta</w:t>
      </w:r>
      <w:r w:rsidR="00E819F8">
        <w:rPr>
          <w:sz w:val="24"/>
          <w:szCs w:val="24"/>
        </w:rPr>
        <w:t>s</w:t>
      </w:r>
      <w:r w:rsidRPr="000D2B26">
        <w:rPr>
          <w:sz w:val="24"/>
          <w:szCs w:val="24"/>
        </w:rPr>
        <w:t xml:space="preserve"> į Vilniaus miesto administracijos direktoriaus 2016 m. spalio 28 d. įsakymu Nr. 30-2464 „Dėl minimalaus kolektyvinės apsaugos patalpose ir statiniuose apsaugomų Vilniaus miesto gyventojų skaičiaus nustatymo“.</w:t>
      </w:r>
      <w:r w:rsidR="00141DD6" w:rsidRPr="000D2B26">
        <w:rPr>
          <w:sz w:val="24"/>
          <w:szCs w:val="24"/>
        </w:rPr>
        <w:t xml:space="preserve"> </w:t>
      </w:r>
    </w:p>
    <w:p w:rsidR="00903D1A" w:rsidRPr="000D2B26" w:rsidRDefault="00903D1A" w:rsidP="00F506E0">
      <w:pPr>
        <w:pStyle w:val="Sraopastraipa"/>
        <w:numPr>
          <w:ilvl w:val="0"/>
          <w:numId w:val="3"/>
        </w:numPr>
        <w:tabs>
          <w:tab w:val="left" w:pos="993"/>
        </w:tabs>
        <w:spacing w:line="276" w:lineRule="auto"/>
        <w:ind w:left="0" w:firstLine="567"/>
        <w:jc w:val="both"/>
        <w:rPr>
          <w:sz w:val="24"/>
          <w:szCs w:val="24"/>
        </w:rPr>
      </w:pPr>
      <w:r w:rsidRPr="000D2B26">
        <w:rPr>
          <w:sz w:val="24"/>
          <w:szCs w:val="24"/>
        </w:rPr>
        <w:t xml:space="preserve">Atsižvelgiant į tai, kad įstaiga įtraukta į Vilniaus miesto savivaldybės kolektyvinės apsaugos statinių sąrašą, o taip pat </w:t>
      </w:r>
      <w:r w:rsidR="000E3786" w:rsidRPr="000D2B26">
        <w:rPr>
          <w:sz w:val="24"/>
          <w:szCs w:val="24"/>
        </w:rPr>
        <w:t>vienu metu joje dirba arba nuolat būna ne daugiau</w:t>
      </w:r>
      <w:r w:rsidR="002E52B7" w:rsidRPr="000D2B26">
        <w:rPr>
          <w:sz w:val="24"/>
          <w:szCs w:val="24"/>
        </w:rPr>
        <w:t xml:space="preserve"> 200 asmenų, įstaiga </w:t>
      </w:r>
      <w:r w:rsidR="009051C4" w:rsidRPr="000D2B26">
        <w:rPr>
          <w:sz w:val="24"/>
          <w:szCs w:val="24"/>
        </w:rPr>
        <w:t>atitinka</w:t>
      </w:r>
      <w:r w:rsidRPr="000D2B26">
        <w:rPr>
          <w:sz w:val="24"/>
          <w:szCs w:val="24"/>
        </w:rPr>
        <w:t xml:space="preserve"> </w:t>
      </w:r>
      <w:r w:rsidRPr="000D2B26">
        <w:rPr>
          <w:bCs/>
          <w:sz w:val="24"/>
          <w:szCs w:val="24"/>
        </w:rPr>
        <w:t>Kolektyvinės apsaugos statinių poreikio nustatymo tvarkos aprašo, patvirtinto Lietuvos Vyriausybės 2010 m. gegužės 12 d. nutarimu Nr. 529, 9</w:t>
      </w:r>
      <w:r w:rsidR="000E3786" w:rsidRPr="000D2B26">
        <w:rPr>
          <w:bCs/>
          <w:sz w:val="24"/>
          <w:szCs w:val="24"/>
        </w:rPr>
        <w:t>.2</w:t>
      </w:r>
      <w:r w:rsidRPr="000D2B26">
        <w:rPr>
          <w:bCs/>
          <w:sz w:val="24"/>
          <w:szCs w:val="24"/>
        </w:rPr>
        <w:t xml:space="preserve"> punkto, todėl kolektyvinės apsaugos </w:t>
      </w:r>
      <w:r w:rsidR="002E52B7" w:rsidRPr="000D2B26">
        <w:rPr>
          <w:bCs/>
          <w:sz w:val="24"/>
          <w:szCs w:val="24"/>
        </w:rPr>
        <w:t>patalpos būtų naudojamos šios:</w:t>
      </w:r>
    </w:p>
    <w:p w:rsidR="00082627" w:rsidRPr="000D2B26" w:rsidRDefault="00082627" w:rsidP="00772E0E">
      <w:pPr>
        <w:spacing w:line="276" w:lineRule="auto"/>
        <w:jc w:val="both"/>
        <w:rPr>
          <w:sz w:val="24"/>
          <w:szCs w:val="24"/>
        </w:rPr>
      </w:pPr>
    </w:p>
    <w:tbl>
      <w:tblPr>
        <w:tblStyle w:val="Lentelstinklelis"/>
        <w:tblW w:w="0" w:type="auto"/>
        <w:tblLook w:val="04A0" w:firstRow="1" w:lastRow="0" w:firstColumn="1" w:lastColumn="0" w:noHBand="0" w:noVBand="1"/>
      </w:tblPr>
      <w:tblGrid>
        <w:gridCol w:w="571"/>
        <w:gridCol w:w="2677"/>
        <w:gridCol w:w="3328"/>
        <w:gridCol w:w="2770"/>
      </w:tblGrid>
      <w:tr w:rsidR="000D2B26" w:rsidRPr="000D2B26" w:rsidTr="00953A0F">
        <w:tc>
          <w:tcPr>
            <w:tcW w:w="571" w:type="dxa"/>
          </w:tcPr>
          <w:p w:rsidR="0042740C" w:rsidRPr="000D2B26" w:rsidRDefault="00082627" w:rsidP="00C74D1A">
            <w:pPr>
              <w:spacing w:line="276" w:lineRule="auto"/>
              <w:jc w:val="both"/>
              <w:rPr>
                <w:b/>
                <w:sz w:val="24"/>
                <w:szCs w:val="24"/>
              </w:rPr>
            </w:pPr>
            <w:r w:rsidRPr="000D2B26">
              <w:rPr>
                <w:b/>
                <w:sz w:val="24"/>
                <w:szCs w:val="24"/>
              </w:rPr>
              <w:t xml:space="preserve">Eil. Nr. </w:t>
            </w:r>
          </w:p>
        </w:tc>
        <w:tc>
          <w:tcPr>
            <w:tcW w:w="2677" w:type="dxa"/>
          </w:tcPr>
          <w:p w:rsidR="0042740C" w:rsidRPr="000D2B26" w:rsidRDefault="00082627" w:rsidP="00C74D1A">
            <w:pPr>
              <w:spacing w:line="276" w:lineRule="auto"/>
              <w:jc w:val="center"/>
              <w:rPr>
                <w:b/>
                <w:sz w:val="24"/>
                <w:szCs w:val="24"/>
              </w:rPr>
            </w:pPr>
            <w:r w:rsidRPr="000D2B26">
              <w:rPr>
                <w:b/>
                <w:sz w:val="24"/>
                <w:szCs w:val="24"/>
              </w:rPr>
              <w:t>Kolektyvinė</w:t>
            </w:r>
            <w:r w:rsidR="00A27B38" w:rsidRPr="000D2B26">
              <w:rPr>
                <w:b/>
                <w:sz w:val="24"/>
                <w:szCs w:val="24"/>
              </w:rPr>
              <w:t>s apsaugos statinio (patalpų)</w:t>
            </w:r>
            <w:r w:rsidRPr="000D2B26">
              <w:rPr>
                <w:b/>
                <w:sz w:val="24"/>
                <w:szCs w:val="24"/>
              </w:rPr>
              <w:t xml:space="preserve"> vieta</w:t>
            </w:r>
          </w:p>
        </w:tc>
        <w:tc>
          <w:tcPr>
            <w:tcW w:w="3328" w:type="dxa"/>
          </w:tcPr>
          <w:p w:rsidR="0042740C" w:rsidRPr="000D2B26" w:rsidRDefault="00082627" w:rsidP="00C74D1A">
            <w:pPr>
              <w:spacing w:line="276" w:lineRule="auto"/>
              <w:jc w:val="center"/>
              <w:rPr>
                <w:b/>
                <w:sz w:val="24"/>
                <w:szCs w:val="24"/>
              </w:rPr>
            </w:pPr>
            <w:r w:rsidRPr="000D2B26">
              <w:rPr>
                <w:b/>
                <w:sz w:val="24"/>
                <w:szCs w:val="24"/>
              </w:rPr>
              <w:t xml:space="preserve">Kolektyvinės apsaugos </w:t>
            </w:r>
            <w:r w:rsidR="00A27B38" w:rsidRPr="000D2B26">
              <w:rPr>
                <w:b/>
                <w:sz w:val="24"/>
                <w:szCs w:val="24"/>
              </w:rPr>
              <w:t>statinio (patalpų)</w:t>
            </w:r>
            <w:r w:rsidRPr="000D2B26">
              <w:rPr>
                <w:b/>
                <w:sz w:val="24"/>
                <w:szCs w:val="24"/>
              </w:rPr>
              <w:t xml:space="preserve"> plotas</w:t>
            </w:r>
            <w:r w:rsidR="00101BED" w:rsidRPr="000D2B26">
              <w:rPr>
                <w:b/>
                <w:sz w:val="24"/>
                <w:szCs w:val="24"/>
              </w:rPr>
              <w:t xml:space="preserve"> m </w:t>
            </w:r>
            <w:r w:rsidR="00101BED" w:rsidRPr="000D2B26">
              <w:rPr>
                <w:b/>
                <w:sz w:val="24"/>
                <w:szCs w:val="24"/>
                <w:vertAlign w:val="superscript"/>
              </w:rPr>
              <w:t>2</w:t>
            </w:r>
          </w:p>
        </w:tc>
        <w:tc>
          <w:tcPr>
            <w:tcW w:w="2770" w:type="dxa"/>
          </w:tcPr>
          <w:p w:rsidR="0042740C" w:rsidRPr="000D2B26" w:rsidRDefault="00082627" w:rsidP="00C74D1A">
            <w:pPr>
              <w:spacing w:line="276" w:lineRule="auto"/>
              <w:jc w:val="center"/>
              <w:rPr>
                <w:b/>
                <w:sz w:val="24"/>
                <w:szCs w:val="24"/>
              </w:rPr>
            </w:pPr>
            <w:r w:rsidRPr="000D2B26">
              <w:rPr>
                <w:b/>
                <w:sz w:val="24"/>
                <w:szCs w:val="24"/>
              </w:rPr>
              <w:t>Talpinamų asmenų skaičius</w:t>
            </w:r>
          </w:p>
        </w:tc>
      </w:tr>
      <w:tr w:rsidR="009B5D6C" w:rsidRPr="000D2B26" w:rsidTr="00953A0F">
        <w:tc>
          <w:tcPr>
            <w:tcW w:w="571" w:type="dxa"/>
          </w:tcPr>
          <w:p w:rsidR="009B5D6C" w:rsidRPr="000D2B26" w:rsidRDefault="00064E00" w:rsidP="009B5D6C">
            <w:pPr>
              <w:spacing w:line="276" w:lineRule="auto"/>
              <w:jc w:val="both"/>
              <w:rPr>
                <w:sz w:val="24"/>
                <w:szCs w:val="24"/>
              </w:rPr>
            </w:pPr>
            <w:r>
              <w:rPr>
                <w:sz w:val="24"/>
                <w:szCs w:val="24"/>
              </w:rPr>
              <w:t>1</w:t>
            </w:r>
            <w:r w:rsidR="009B5D6C" w:rsidRPr="000D2B26">
              <w:rPr>
                <w:sz w:val="24"/>
                <w:szCs w:val="24"/>
              </w:rPr>
              <w:t>.</w:t>
            </w:r>
          </w:p>
        </w:tc>
        <w:tc>
          <w:tcPr>
            <w:tcW w:w="2677" w:type="dxa"/>
          </w:tcPr>
          <w:p w:rsidR="009B5D6C" w:rsidRPr="00CF21FD" w:rsidRDefault="009B5D6C" w:rsidP="009B5D6C">
            <w:pPr>
              <w:jc w:val="center"/>
              <w:rPr>
                <w:color w:val="000000"/>
                <w:sz w:val="24"/>
                <w:szCs w:val="24"/>
              </w:rPr>
            </w:pPr>
            <w:r w:rsidRPr="00CF21FD">
              <w:rPr>
                <w:color w:val="000000"/>
                <w:sz w:val="24"/>
                <w:szCs w:val="24"/>
              </w:rPr>
              <w:t>Aktų salė</w:t>
            </w:r>
          </w:p>
        </w:tc>
        <w:tc>
          <w:tcPr>
            <w:tcW w:w="3328" w:type="dxa"/>
          </w:tcPr>
          <w:p w:rsidR="009B5D6C" w:rsidRPr="00CF21FD" w:rsidRDefault="00CF21FD" w:rsidP="00CF21FD">
            <w:pPr>
              <w:jc w:val="center"/>
              <w:rPr>
                <w:sz w:val="24"/>
              </w:rPr>
            </w:pPr>
            <w:r>
              <w:rPr>
                <w:sz w:val="24"/>
              </w:rPr>
              <w:t>60</w:t>
            </w:r>
          </w:p>
        </w:tc>
        <w:tc>
          <w:tcPr>
            <w:tcW w:w="2770" w:type="dxa"/>
          </w:tcPr>
          <w:p w:rsidR="009B5D6C" w:rsidRPr="00CF21FD" w:rsidRDefault="00CF21FD" w:rsidP="00064E00">
            <w:pPr>
              <w:jc w:val="center"/>
              <w:rPr>
                <w:sz w:val="24"/>
              </w:rPr>
            </w:pPr>
            <w:r w:rsidRPr="00CF21FD">
              <w:rPr>
                <w:sz w:val="24"/>
              </w:rPr>
              <w:t>40</w:t>
            </w:r>
          </w:p>
        </w:tc>
      </w:tr>
      <w:tr w:rsidR="009B5D6C" w:rsidRPr="000D2B26" w:rsidTr="00953A0F">
        <w:tc>
          <w:tcPr>
            <w:tcW w:w="571" w:type="dxa"/>
          </w:tcPr>
          <w:p w:rsidR="009B5D6C" w:rsidRPr="000D2B26" w:rsidRDefault="00064E00" w:rsidP="009B5D6C">
            <w:pPr>
              <w:spacing w:line="276" w:lineRule="auto"/>
              <w:jc w:val="both"/>
              <w:rPr>
                <w:sz w:val="24"/>
                <w:szCs w:val="24"/>
              </w:rPr>
            </w:pPr>
            <w:r>
              <w:rPr>
                <w:sz w:val="24"/>
                <w:szCs w:val="24"/>
              </w:rPr>
              <w:t>2</w:t>
            </w:r>
            <w:r w:rsidR="009B5D6C">
              <w:rPr>
                <w:sz w:val="24"/>
                <w:szCs w:val="24"/>
              </w:rPr>
              <w:t>.</w:t>
            </w:r>
          </w:p>
        </w:tc>
        <w:tc>
          <w:tcPr>
            <w:tcW w:w="2677" w:type="dxa"/>
          </w:tcPr>
          <w:p w:rsidR="009B5D6C" w:rsidRPr="00CF21FD" w:rsidRDefault="00064E00" w:rsidP="009B5D6C">
            <w:pPr>
              <w:jc w:val="center"/>
              <w:rPr>
                <w:color w:val="000000"/>
                <w:sz w:val="24"/>
                <w:szCs w:val="24"/>
              </w:rPr>
            </w:pPr>
            <w:r w:rsidRPr="00CF21FD">
              <w:rPr>
                <w:color w:val="000000"/>
                <w:sz w:val="24"/>
                <w:szCs w:val="24"/>
              </w:rPr>
              <w:t>Grupių patalpos</w:t>
            </w:r>
          </w:p>
        </w:tc>
        <w:tc>
          <w:tcPr>
            <w:tcW w:w="3328" w:type="dxa"/>
          </w:tcPr>
          <w:p w:rsidR="009B5D6C" w:rsidRPr="00CF21FD" w:rsidRDefault="00CF21FD" w:rsidP="00CF21FD">
            <w:pPr>
              <w:jc w:val="center"/>
              <w:rPr>
                <w:sz w:val="24"/>
              </w:rPr>
            </w:pPr>
            <w:r>
              <w:rPr>
                <w:sz w:val="24"/>
              </w:rPr>
              <w:t>420</w:t>
            </w:r>
          </w:p>
        </w:tc>
        <w:tc>
          <w:tcPr>
            <w:tcW w:w="2770" w:type="dxa"/>
          </w:tcPr>
          <w:p w:rsidR="009B5D6C" w:rsidRPr="00CF21FD" w:rsidRDefault="00064E00" w:rsidP="00CF21FD">
            <w:pPr>
              <w:jc w:val="center"/>
              <w:rPr>
                <w:sz w:val="24"/>
              </w:rPr>
            </w:pPr>
            <w:r w:rsidRPr="00CF21FD">
              <w:rPr>
                <w:sz w:val="24"/>
              </w:rPr>
              <w:t>2</w:t>
            </w:r>
            <w:r w:rsidR="00CF21FD" w:rsidRPr="00CF21FD">
              <w:rPr>
                <w:sz w:val="24"/>
              </w:rPr>
              <w:t>80</w:t>
            </w:r>
          </w:p>
        </w:tc>
      </w:tr>
      <w:tr w:rsidR="009B5D6C" w:rsidRPr="000D2B26" w:rsidTr="00953A0F">
        <w:tc>
          <w:tcPr>
            <w:tcW w:w="571" w:type="dxa"/>
          </w:tcPr>
          <w:p w:rsidR="009B5D6C" w:rsidRDefault="00064E00" w:rsidP="009B5D6C">
            <w:pPr>
              <w:spacing w:line="276" w:lineRule="auto"/>
              <w:jc w:val="both"/>
              <w:rPr>
                <w:sz w:val="24"/>
                <w:szCs w:val="24"/>
              </w:rPr>
            </w:pPr>
            <w:r>
              <w:rPr>
                <w:sz w:val="24"/>
                <w:szCs w:val="24"/>
              </w:rPr>
              <w:t>3</w:t>
            </w:r>
            <w:r w:rsidR="009B5D6C">
              <w:rPr>
                <w:sz w:val="24"/>
                <w:szCs w:val="24"/>
              </w:rPr>
              <w:t>.</w:t>
            </w:r>
          </w:p>
        </w:tc>
        <w:tc>
          <w:tcPr>
            <w:tcW w:w="2677" w:type="dxa"/>
          </w:tcPr>
          <w:p w:rsidR="009B5D6C" w:rsidRPr="00CF21FD" w:rsidRDefault="00064E00" w:rsidP="009B5D6C">
            <w:pPr>
              <w:jc w:val="center"/>
              <w:rPr>
                <w:color w:val="000000"/>
                <w:sz w:val="24"/>
                <w:szCs w:val="24"/>
              </w:rPr>
            </w:pPr>
            <w:r w:rsidRPr="00CF21FD">
              <w:rPr>
                <w:color w:val="000000"/>
                <w:sz w:val="24"/>
                <w:szCs w:val="24"/>
              </w:rPr>
              <w:t>Kabinetai</w:t>
            </w:r>
          </w:p>
        </w:tc>
        <w:tc>
          <w:tcPr>
            <w:tcW w:w="3328" w:type="dxa"/>
          </w:tcPr>
          <w:p w:rsidR="009B5D6C" w:rsidRPr="00036623" w:rsidRDefault="00CF21FD" w:rsidP="009B5D6C">
            <w:pPr>
              <w:jc w:val="center"/>
              <w:rPr>
                <w:sz w:val="24"/>
                <w:highlight w:val="yellow"/>
              </w:rPr>
            </w:pPr>
            <w:r w:rsidRPr="00CF21FD">
              <w:rPr>
                <w:sz w:val="24"/>
              </w:rPr>
              <w:t>60</w:t>
            </w:r>
          </w:p>
        </w:tc>
        <w:tc>
          <w:tcPr>
            <w:tcW w:w="2770" w:type="dxa"/>
          </w:tcPr>
          <w:p w:rsidR="009B5D6C" w:rsidRPr="00CF21FD" w:rsidRDefault="00CF21FD" w:rsidP="009B5D6C">
            <w:pPr>
              <w:jc w:val="center"/>
              <w:rPr>
                <w:sz w:val="24"/>
              </w:rPr>
            </w:pPr>
            <w:r w:rsidRPr="00CF21FD">
              <w:rPr>
                <w:sz w:val="24"/>
              </w:rPr>
              <w:t>40</w:t>
            </w:r>
          </w:p>
        </w:tc>
      </w:tr>
    </w:tbl>
    <w:p w:rsidR="00064E00" w:rsidRDefault="00064E00" w:rsidP="009B5D6C">
      <w:pPr>
        <w:spacing w:line="276" w:lineRule="auto"/>
        <w:jc w:val="center"/>
        <w:rPr>
          <w:b/>
          <w:sz w:val="24"/>
          <w:szCs w:val="24"/>
        </w:rPr>
      </w:pPr>
    </w:p>
    <w:p w:rsidR="00C74D1A" w:rsidRDefault="00C74D1A" w:rsidP="00064E00">
      <w:pPr>
        <w:spacing w:line="276" w:lineRule="auto"/>
        <w:jc w:val="center"/>
        <w:rPr>
          <w:b/>
          <w:sz w:val="24"/>
          <w:szCs w:val="24"/>
        </w:rPr>
      </w:pPr>
      <w:r w:rsidRPr="00C74D1A">
        <w:rPr>
          <w:b/>
          <w:sz w:val="24"/>
          <w:szCs w:val="24"/>
        </w:rPr>
        <w:t>Kolektyvinės apsaugos statinio pritaikymo gyventojų apsaugai organizavimas</w:t>
      </w:r>
    </w:p>
    <w:p w:rsidR="00064E00" w:rsidRPr="00064E00" w:rsidRDefault="00064E00" w:rsidP="00064E00">
      <w:pPr>
        <w:spacing w:line="276" w:lineRule="auto"/>
        <w:jc w:val="center"/>
        <w:rPr>
          <w:b/>
          <w:sz w:val="24"/>
          <w:szCs w:val="24"/>
        </w:rPr>
      </w:pPr>
    </w:p>
    <w:p w:rsidR="00C74D1A" w:rsidRPr="002A280F" w:rsidRDefault="00C74D1A" w:rsidP="002A280F">
      <w:pPr>
        <w:pStyle w:val="Sraopastraipa"/>
        <w:numPr>
          <w:ilvl w:val="0"/>
          <w:numId w:val="3"/>
        </w:numPr>
        <w:tabs>
          <w:tab w:val="left" w:pos="993"/>
        </w:tabs>
        <w:spacing w:line="276" w:lineRule="auto"/>
        <w:ind w:left="0" w:firstLine="630"/>
        <w:jc w:val="both"/>
        <w:rPr>
          <w:sz w:val="24"/>
          <w:szCs w:val="24"/>
        </w:rPr>
      </w:pPr>
      <w:r w:rsidRPr="002A280F">
        <w:rPr>
          <w:sz w:val="24"/>
          <w:szCs w:val="24"/>
        </w:rPr>
        <w:t>Kolektyvinės apsaugos statinio, kuris Vilniaus miesto administracijos direktoriaus 2016 m. spalio 28 d. įsakymu Nr. 30-2464 „Dėl minimalaus kolektyvinės apsaugos patalpose ir statiniuose apsaugomų Vilniaus miesto gyventojų skaičiaus nustatymo“ yra įtrauktas į Vilniaus miesto savivaldybės kolektyvinės apsaugos statinių (pastatų) sąrašą, valdytojas yra įsipareigojęs užtikrinti laikiną arba ilgalaikį gyventojų apgyvendinimą gavus savivaldybės administracijos direktoriaus nurodymą.</w:t>
      </w:r>
    </w:p>
    <w:p w:rsidR="00C74D1A" w:rsidRPr="000D2B26" w:rsidRDefault="00C74D1A" w:rsidP="002A280F">
      <w:pPr>
        <w:pStyle w:val="Sraopastraipa"/>
        <w:numPr>
          <w:ilvl w:val="0"/>
          <w:numId w:val="3"/>
        </w:numPr>
        <w:tabs>
          <w:tab w:val="left" w:pos="993"/>
        </w:tabs>
        <w:spacing w:line="276" w:lineRule="auto"/>
        <w:ind w:left="0" w:firstLine="567"/>
        <w:jc w:val="both"/>
        <w:rPr>
          <w:sz w:val="24"/>
          <w:szCs w:val="24"/>
        </w:rPr>
      </w:pPr>
      <w:r w:rsidRPr="000D2B26">
        <w:rPr>
          <w:sz w:val="24"/>
          <w:szCs w:val="24"/>
        </w:rPr>
        <w:lastRenderedPageBreak/>
        <w:t>Laikino gyventojų apgyvendinimo įstaigos kolektyvinės apsaugos statinyje trukmė – 3 dienos.</w:t>
      </w:r>
    </w:p>
    <w:p w:rsidR="00C74D1A" w:rsidRPr="000D2B26" w:rsidRDefault="00C74D1A" w:rsidP="002A280F">
      <w:pPr>
        <w:pStyle w:val="Sraopastraipa"/>
        <w:numPr>
          <w:ilvl w:val="0"/>
          <w:numId w:val="3"/>
        </w:numPr>
        <w:tabs>
          <w:tab w:val="left" w:pos="993"/>
        </w:tabs>
        <w:spacing w:line="276" w:lineRule="auto"/>
        <w:ind w:left="0" w:firstLine="567"/>
        <w:jc w:val="both"/>
        <w:rPr>
          <w:sz w:val="24"/>
          <w:szCs w:val="24"/>
        </w:rPr>
      </w:pPr>
      <w:r w:rsidRPr="000D2B26">
        <w:rPr>
          <w:sz w:val="24"/>
          <w:szCs w:val="24"/>
        </w:rPr>
        <w:t>Ilgalaikio apgyvendinimo įstaigos kolektyvinės apsaugos statinyje trukmė – ilgiau nei 3 dienos.</w:t>
      </w:r>
    </w:p>
    <w:p w:rsidR="00C74D1A" w:rsidRPr="000D2B26" w:rsidRDefault="00C74D1A" w:rsidP="002A280F">
      <w:pPr>
        <w:pStyle w:val="Sraopastraipa"/>
        <w:numPr>
          <w:ilvl w:val="0"/>
          <w:numId w:val="3"/>
        </w:numPr>
        <w:tabs>
          <w:tab w:val="left" w:pos="993"/>
          <w:tab w:val="left" w:pos="1418"/>
        </w:tabs>
        <w:spacing w:line="276" w:lineRule="auto"/>
        <w:ind w:left="0" w:firstLine="630"/>
        <w:jc w:val="both"/>
        <w:rPr>
          <w:sz w:val="24"/>
          <w:szCs w:val="24"/>
        </w:rPr>
      </w:pPr>
      <w:r w:rsidRPr="000D2B26">
        <w:rPr>
          <w:sz w:val="24"/>
          <w:szCs w:val="24"/>
        </w:rPr>
        <w:t>Patalpos kolektyvinei gyventojų apsaugai turi būti paruoštos per kuo įmanoma trumpiausią laiką, tačiau ne ilgiau nei per 2 val.</w:t>
      </w:r>
    </w:p>
    <w:p w:rsidR="00C74D1A" w:rsidRPr="000D2B26" w:rsidRDefault="00C74D1A" w:rsidP="002A280F">
      <w:pPr>
        <w:pStyle w:val="Sraopastraipa"/>
        <w:numPr>
          <w:ilvl w:val="0"/>
          <w:numId w:val="3"/>
        </w:numPr>
        <w:tabs>
          <w:tab w:val="left" w:pos="993"/>
        </w:tabs>
        <w:spacing w:line="276" w:lineRule="auto"/>
        <w:ind w:left="0" w:firstLine="567"/>
        <w:jc w:val="both"/>
        <w:rPr>
          <w:sz w:val="24"/>
          <w:szCs w:val="24"/>
        </w:rPr>
      </w:pPr>
      <w:r w:rsidRPr="000D2B26">
        <w:rPr>
          <w:sz w:val="24"/>
          <w:szCs w:val="24"/>
        </w:rPr>
        <w:t>Sargas telefonu iš Savivaldybės Saugaus miesto departamento Civilinės saugos skyriaus gavęs nurodymą paruošti patalpas gyventojų laikinam apgyvendinimui:</w:t>
      </w:r>
    </w:p>
    <w:p w:rsidR="00C74D1A" w:rsidRPr="000D2B26" w:rsidRDefault="00C74D1A" w:rsidP="002A280F">
      <w:pPr>
        <w:pStyle w:val="Sraopastraipa"/>
        <w:numPr>
          <w:ilvl w:val="1"/>
          <w:numId w:val="3"/>
        </w:numPr>
        <w:tabs>
          <w:tab w:val="left" w:pos="993"/>
          <w:tab w:val="left" w:pos="1418"/>
        </w:tabs>
        <w:spacing w:line="276" w:lineRule="auto"/>
        <w:ind w:left="0" w:firstLine="851"/>
        <w:jc w:val="both"/>
        <w:rPr>
          <w:sz w:val="24"/>
          <w:szCs w:val="24"/>
        </w:rPr>
      </w:pPr>
      <w:r w:rsidRPr="000D2B26">
        <w:rPr>
          <w:sz w:val="24"/>
          <w:szCs w:val="24"/>
        </w:rPr>
        <w:t>Išsiaiškina kokį skaičių žmonių planuojama laikinai apgyvendinti įstaigos patalpose;</w:t>
      </w:r>
    </w:p>
    <w:p w:rsidR="00C74D1A" w:rsidRPr="000D2B26" w:rsidRDefault="00C74D1A" w:rsidP="002A280F">
      <w:pPr>
        <w:pStyle w:val="Sraopastraipa"/>
        <w:numPr>
          <w:ilvl w:val="1"/>
          <w:numId w:val="3"/>
        </w:numPr>
        <w:tabs>
          <w:tab w:val="left" w:pos="993"/>
          <w:tab w:val="left" w:pos="1418"/>
        </w:tabs>
        <w:spacing w:line="276" w:lineRule="auto"/>
        <w:ind w:left="567" w:firstLine="284"/>
        <w:jc w:val="both"/>
        <w:rPr>
          <w:sz w:val="24"/>
          <w:szCs w:val="24"/>
        </w:rPr>
      </w:pPr>
      <w:r w:rsidRPr="000D2B26">
        <w:rPr>
          <w:sz w:val="24"/>
          <w:szCs w:val="24"/>
        </w:rPr>
        <w:t>Išsiaiškina per kiek laiko reikia paruošti patalpas;</w:t>
      </w:r>
    </w:p>
    <w:p w:rsidR="00C74D1A" w:rsidRPr="000D2B26" w:rsidRDefault="00C74D1A" w:rsidP="002A280F">
      <w:pPr>
        <w:pStyle w:val="Sraopastraipa"/>
        <w:numPr>
          <w:ilvl w:val="1"/>
          <w:numId w:val="3"/>
        </w:numPr>
        <w:tabs>
          <w:tab w:val="left" w:pos="993"/>
          <w:tab w:val="left" w:pos="1418"/>
        </w:tabs>
        <w:spacing w:line="276" w:lineRule="auto"/>
        <w:ind w:left="0" w:firstLine="914"/>
        <w:jc w:val="both"/>
        <w:rPr>
          <w:sz w:val="24"/>
          <w:szCs w:val="24"/>
        </w:rPr>
      </w:pPr>
      <w:r w:rsidRPr="000D2B26">
        <w:rPr>
          <w:sz w:val="24"/>
          <w:szCs w:val="24"/>
        </w:rPr>
        <w:t>Apie gautą nurodymą paruošti patalpas laikinam gyventojų apgyvendinimui informuoja įstaigos direktorių.</w:t>
      </w:r>
    </w:p>
    <w:p w:rsidR="00C74D1A" w:rsidRPr="000D2B26" w:rsidRDefault="00C74D1A" w:rsidP="002A280F">
      <w:pPr>
        <w:pStyle w:val="Sraopastraipa"/>
        <w:numPr>
          <w:ilvl w:val="1"/>
          <w:numId w:val="3"/>
        </w:numPr>
        <w:tabs>
          <w:tab w:val="left" w:pos="993"/>
          <w:tab w:val="left" w:pos="1418"/>
        </w:tabs>
        <w:spacing w:line="276" w:lineRule="auto"/>
        <w:ind w:left="567" w:firstLine="284"/>
        <w:jc w:val="both"/>
        <w:rPr>
          <w:sz w:val="24"/>
          <w:szCs w:val="24"/>
        </w:rPr>
      </w:pPr>
      <w:r w:rsidRPr="000D2B26">
        <w:rPr>
          <w:sz w:val="24"/>
          <w:szCs w:val="24"/>
        </w:rPr>
        <w:t>Atrakina patalpas, pasitinka atvykstančius asmenis, juos registruoja.</w:t>
      </w:r>
    </w:p>
    <w:p w:rsidR="00C74D1A" w:rsidRPr="000D2B26" w:rsidRDefault="00C74D1A" w:rsidP="002A280F">
      <w:pPr>
        <w:pStyle w:val="Sraopastraipa"/>
        <w:numPr>
          <w:ilvl w:val="0"/>
          <w:numId w:val="3"/>
        </w:numPr>
        <w:tabs>
          <w:tab w:val="left" w:pos="993"/>
        </w:tabs>
        <w:spacing w:line="276" w:lineRule="auto"/>
        <w:ind w:left="0" w:firstLine="567"/>
        <w:jc w:val="both"/>
        <w:rPr>
          <w:sz w:val="24"/>
          <w:szCs w:val="24"/>
        </w:rPr>
      </w:pPr>
      <w:r w:rsidRPr="000D2B26">
        <w:rPr>
          <w:sz w:val="24"/>
          <w:szCs w:val="24"/>
        </w:rPr>
        <w:t xml:space="preserve">Sandėlininkas į laikinas apgyvendinimo patalpas nuneša čiužinius ir apklotus. </w:t>
      </w:r>
    </w:p>
    <w:p w:rsidR="00C74D1A" w:rsidRPr="00C74D1A" w:rsidRDefault="00987267" w:rsidP="002A280F">
      <w:pPr>
        <w:pStyle w:val="Sraopastraipa"/>
        <w:numPr>
          <w:ilvl w:val="0"/>
          <w:numId w:val="3"/>
        </w:numPr>
        <w:tabs>
          <w:tab w:val="left" w:pos="993"/>
        </w:tabs>
        <w:spacing w:line="276" w:lineRule="auto"/>
        <w:ind w:left="0" w:firstLine="540"/>
        <w:jc w:val="both"/>
        <w:rPr>
          <w:sz w:val="24"/>
          <w:szCs w:val="24"/>
        </w:rPr>
      </w:pPr>
      <w:r w:rsidRPr="00987267">
        <w:rPr>
          <w:sz w:val="24"/>
          <w:szCs w:val="24"/>
        </w:rPr>
        <w:t xml:space="preserve">Už civilinę saugą atsakingas asmuo </w:t>
      </w:r>
      <w:r w:rsidR="00C74D1A" w:rsidRPr="000D2B26">
        <w:rPr>
          <w:sz w:val="24"/>
          <w:szCs w:val="24"/>
        </w:rPr>
        <w:t>pažymi rodyklėmis kelią iki laikino apgyvendinimo patalpų, pažymi sanitarinį mazgą ir maisto gaminimo patalpos vietą. Palydi atvykusius į laikino apgyvendinimo patalpas.</w:t>
      </w:r>
    </w:p>
    <w:p w:rsidR="00C74D1A" w:rsidRPr="000D2B26" w:rsidRDefault="00C74D1A" w:rsidP="002A280F">
      <w:pPr>
        <w:pStyle w:val="Sraopastraipa"/>
        <w:numPr>
          <w:ilvl w:val="0"/>
          <w:numId w:val="3"/>
        </w:numPr>
        <w:tabs>
          <w:tab w:val="left" w:pos="993"/>
        </w:tabs>
        <w:spacing w:line="276" w:lineRule="auto"/>
        <w:ind w:left="0" w:firstLine="567"/>
        <w:jc w:val="both"/>
        <w:rPr>
          <w:sz w:val="24"/>
          <w:szCs w:val="24"/>
        </w:rPr>
      </w:pPr>
      <w:r w:rsidRPr="000D2B26">
        <w:rPr>
          <w:sz w:val="24"/>
          <w:szCs w:val="24"/>
        </w:rPr>
        <w:t xml:space="preserve">Vadovaujantis </w:t>
      </w:r>
      <w:r w:rsidRPr="000D2B26">
        <w:rPr>
          <w:bCs/>
          <w:sz w:val="24"/>
          <w:szCs w:val="24"/>
        </w:rPr>
        <w:t>Kolektyvinės apsaugos statinių poreikio nustatymo tvarkos aprašo, patvirtinto Lietuvos Vyriausybės 2010 m. gegužės 12 d. nutarimu Nr. 529, 9.2. punktu, įstaigoje yra numatytas kolektyvinės apsaugos statinys įstaigos darbuotojų apsaugai.</w:t>
      </w:r>
    </w:p>
    <w:p w:rsidR="00C74D1A" w:rsidRPr="000D2B26" w:rsidRDefault="00C74D1A" w:rsidP="002A280F">
      <w:pPr>
        <w:pStyle w:val="Sraopastraipa"/>
        <w:numPr>
          <w:ilvl w:val="0"/>
          <w:numId w:val="3"/>
        </w:numPr>
        <w:tabs>
          <w:tab w:val="left" w:pos="993"/>
        </w:tabs>
        <w:spacing w:line="276" w:lineRule="auto"/>
        <w:ind w:left="0" w:firstLine="567"/>
        <w:jc w:val="both"/>
        <w:rPr>
          <w:sz w:val="24"/>
          <w:szCs w:val="24"/>
        </w:rPr>
      </w:pPr>
      <w:r w:rsidRPr="000D2B26">
        <w:rPr>
          <w:sz w:val="24"/>
          <w:szCs w:val="24"/>
        </w:rPr>
        <w:t>Gresiant ar susidarius ekstremaliajai situacijai, dėl kurios įstaigos darbuotojams yra pavojinga palikti įstaigos patalpas, direktoriaus sprendimu darbuotojai lieka patalpose, skirtose jų apsaugai.</w:t>
      </w:r>
    </w:p>
    <w:p w:rsidR="00C74D1A" w:rsidRPr="000D2B26" w:rsidRDefault="00C74D1A" w:rsidP="002A280F">
      <w:pPr>
        <w:pStyle w:val="Sraopastraipa"/>
        <w:numPr>
          <w:ilvl w:val="0"/>
          <w:numId w:val="3"/>
        </w:numPr>
        <w:tabs>
          <w:tab w:val="left" w:pos="993"/>
        </w:tabs>
        <w:spacing w:line="276" w:lineRule="auto"/>
        <w:ind w:left="0" w:firstLine="567"/>
        <w:jc w:val="both"/>
        <w:rPr>
          <w:sz w:val="24"/>
          <w:szCs w:val="24"/>
        </w:rPr>
      </w:pPr>
      <w:r w:rsidRPr="000D2B26">
        <w:rPr>
          <w:sz w:val="24"/>
          <w:szCs w:val="24"/>
        </w:rPr>
        <w:t>Esant poreikiui tuo pat metu laikinai apgyvendinti tiek įstaigos darbuotojus, tiek priimti evakuotus darbuotojus, pirmenybė kolektyvinės apsaugos statinyje teikiama įstaigos darbuotojams, tačiau priimami yra ir gyventojai.</w:t>
      </w:r>
    </w:p>
    <w:p w:rsidR="00C74D1A" w:rsidRDefault="00E766D7" w:rsidP="002A280F">
      <w:pPr>
        <w:pStyle w:val="Sraopastraipa"/>
        <w:numPr>
          <w:ilvl w:val="0"/>
          <w:numId w:val="3"/>
        </w:numPr>
        <w:tabs>
          <w:tab w:val="left" w:pos="993"/>
        </w:tabs>
        <w:spacing w:line="276" w:lineRule="auto"/>
        <w:ind w:left="0" w:firstLine="567"/>
        <w:jc w:val="both"/>
        <w:rPr>
          <w:sz w:val="24"/>
          <w:szCs w:val="24"/>
        </w:rPr>
      </w:pPr>
      <w:r>
        <w:rPr>
          <w:sz w:val="24"/>
          <w:szCs w:val="24"/>
        </w:rPr>
        <w:t>Į</w:t>
      </w:r>
      <w:r w:rsidR="00C74D1A" w:rsidRPr="000D2B26">
        <w:rPr>
          <w:sz w:val="24"/>
          <w:szCs w:val="24"/>
        </w:rPr>
        <w:t xml:space="preserve">staigos darbuotojams laikino apgyvendinimo patalpos yra skiriamos įstaigos </w:t>
      </w:r>
      <w:r w:rsidR="00B55A69">
        <w:rPr>
          <w:sz w:val="24"/>
          <w:szCs w:val="24"/>
        </w:rPr>
        <w:t>grupėse</w:t>
      </w:r>
      <w:r w:rsidR="00C74D1A" w:rsidRPr="000D2B26">
        <w:rPr>
          <w:sz w:val="24"/>
          <w:szCs w:val="24"/>
        </w:rPr>
        <w:t xml:space="preserve">, o </w:t>
      </w:r>
      <w:r w:rsidR="00B55A69">
        <w:rPr>
          <w:sz w:val="24"/>
          <w:szCs w:val="24"/>
        </w:rPr>
        <w:t>auklėtiniams</w:t>
      </w:r>
      <w:r w:rsidR="00C74D1A" w:rsidRPr="000D2B26">
        <w:rPr>
          <w:sz w:val="24"/>
          <w:szCs w:val="24"/>
        </w:rPr>
        <w:t xml:space="preserve"> – tuo metu tuščiuose aktų salėse, fojė koridoriuose išskyrus tas vietas, kuriose yra praėjimai.</w:t>
      </w:r>
    </w:p>
    <w:p w:rsidR="00440E0E" w:rsidRPr="00064E00" w:rsidRDefault="00440E0E" w:rsidP="00064E00">
      <w:pPr>
        <w:tabs>
          <w:tab w:val="left" w:pos="993"/>
        </w:tabs>
        <w:spacing w:line="276" w:lineRule="auto"/>
        <w:jc w:val="both"/>
        <w:rPr>
          <w:sz w:val="24"/>
          <w:szCs w:val="24"/>
        </w:rPr>
      </w:pPr>
    </w:p>
    <w:p w:rsidR="00BF174C" w:rsidRPr="000D2B26" w:rsidRDefault="00BF174C" w:rsidP="00C74D1A">
      <w:pPr>
        <w:spacing w:line="276" w:lineRule="auto"/>
      </w:pPr>
    </w:p>
    <w:p w:rsidR="003B6295" w:rsidRDefault="003B6295" w:rsidP="00C74D1A">
      <w:pPr>
        <w:pStyle w:val="Antrat1"/>
        <w:spacing w:line="276" w:lineRule="auto"/>
        <w:ind w:left="360"/>
        <w:rPr>
          <w:szCs w:val="24"/>
          <w:lang w:val="lt-LT"/>
        </w:rPr>
      </w:pPr>
      <w:r w:rsidRPr="000D2B26">
        <w:rPr>
          <w:szCs w:val="24"/>
          <w:lang w:val="lt-LT"/>
        </w:rPr>
        <w:t>EKSTREMALIŲJŲ SITUACIJŲ VALDYMO PLANE NURODYTŲ UŽDUOČIŲ VYKDYMO ORGANIZAVIMAS</w:t>
      </w:r>
    </w:p>
    <w:p w:rsidR="003456E4" w:rsidRPr="003456E4" w:rsidRDefault="003456E4" w:rsidP="00C74D1A">
      <w:pPr>
        <w:spacing w:line="276" w:lineRule="auto"/>
      </w:pPr>
    </w:p>
    <w:p w:rsidR="00423E6C" w:rsidRPr="00C74D1A" w:rsidRDefault="00423E6C" w:rsidP="00C74D1A">
      <w:pPr>
        <w:spacing w:line="276" w:lineRule="auto"/>
        <w:jc w:val="center"/>
        <w:rPr>
          <w:b/>
          <w:sz w:val="24"/>
          <w:szCs w:val="24"/>
        </w:rPr>
      </w:pPr>
      <w:bookmarkStart w:id="14" w:name="_Toc512440129"/>
      <w:r w:rsidRPr="00C74D1A">
        <w:rPr>
          <w:b/>
          <w:sz w:val="24"/>
          <w:szCs w:val="24"/>
        </w:rPr>
        <w:t>Užduotys numatytos įstaigai Savivaldybės ekstremaliųjų situacijų valdymo plane</w:t>
      </w:r>
      <w:bookmarkEnd w:id="14"/>
    </w:p>
    <w:p w:rsidR="0057643C" w:rsidRPr="000D2B26" w:rsidRDefault="0057643C" w:rsidP="00C74D1A">
      <w:pPr>
        <w:spacing w:line="276" w:lineRule="auto"/>
      </w:pPr>
    </w:p>
    <w:p w:rsidR="0057643C" w:rsidRPr="000D2B26" w:rsidRDefault="00781B1B" w:rsidP="002A280F">
      <w:pPr>
        <w:pStyle w:val="Sraopastraipa"/>
        <w:numPr>
          <w:ilvl w:val="0"/>
          <w:numId w:val="3"/>
        </w:numPr>
        <w:tabs>
          <w:tab w:val="left" w:pos="993"/>
        </w:tabs>
        <w:spacing w:line="276" w:lineRule="auto"/>
        <w:ind w:left="0" w:firstLine="540"/>
        <w:jc w:val="both"/>
        <w:rPr>
          <w:sz w:val="24"/>
          <w:szCs w:val="24"/>
        </w:rPr>
      </w:pPr>
      <w:r w:rsidRPr="000D2B26">
        <w:rPr>
          <w:sz w:val="24"/>
          <w:szCs w:val="24"/>
        </w:rPr>
        <w:t xml:space="preserve">Savivaldybės ekstremaliųjų situacijų valdymo plane </w:t>
      </w:r>
      <w:r w:rsidR="00E313D7" w:rsidRPr="000D2B26">
        <w:rPr>
          <w:sz w:val="24"/>
          <w:szCs w:val="24"/>
        </w:rPr>
        <w:t xml:space="preserve">įstaigai </w:t>
      </w:r>
      <w:r w:rsidRPr="000D2B26">
        <w:rPr>
          <w:sz w:val="24"/>
          <w:szCs w:val="24"/>
        </w:rPr>
        <w:t>yra numatyta atlikti tokias užduotis</w:t>
      </w:r>
      <w:r w:rsidR="00E313D7" w:rsidRPr="000D2B26">
        <w:rPr>
          <w:sz w:val="24"/>
          <w:szCs w:val="24"/>
        </w:rPr>
        <w:t xml:space="preserve"> ekstremaliųjų situacijų metu</w:t>
      </w:r>
      <w:r w:rsidRPr="000D2B26">
        <w:rPr>
          <w:sz w:val="24"/>
          <w:szCs w:val="24"/>
        </w:rPr>
        <w:t>:</w:t>
      </w:r>
    </w:p>
    <w:p w:rsidR="00193285" w:rsidRPr="000D2B26" w:rsidRDefault="00E313D7" w:rsidP="002A280F">
      <w:pPr>
        <w:pStyle w:val="Sraopastraipa"/>
        <w:numPr>
          <w:ilvl w:val="1"/>
          <w:numId w:val="3"/>
        </w:numPr>
        <w:tabs>
          <w:tab w:val="left" w:pos="993"/>
          <w:tab w:val="left" w:pos="1276"/>
          <w:tab w:val="left" w:pos="1418"/>
          <w:tab w:val="left" w:pos="1560"/>
        </w:tabs>
        <w:spacing w:line="276" w:lineRule="auto"/>
        <w:ind w:left="567" w:firstLine="426"/>
        <w:jc w:val="both"/>
        <w:rPr>
          <w:sz w:val="24"/>
          <w:szCs w:val="24"/>
        </w:rPr>
      </w:pPr>
      <w:r w:rsidRPr="000D2B26">
        <w:rPr>
          <w:sz w:val="24"/>
          <w:szCs w:val="24"/>
        </w:rPr>
        <w:t>T</w:t>
      </w:r>
      <w:r w:rsidR="00781B1B" w:rsidRPr="000D2B26">
        <w:rPr>
          <w:sz w:val="24"/>
          <w:szCs w:val="24"/>
        </w:rPr>
        <w:t>eikti</w:t>
      </w:r>
      <w:r w:rsidR="00D247D9" w:rsidRPr="000D2B26">
        <w:rPr>
          <w:sz w:val="24"/>
          <w:szCs w:val="24"/>
        </w:rPr>
        <w:t xml:space="preserve"> turimus</w:t>
      </w:r>
      <w:r w:rsidR="00781B1B" w:rsidRPr="000D2B26">
        <w:rPr>
          <w:sz w:val="24"/>
          <w:szCs w:val="24"/>
        </w:rPr>
        <w:t xml:space="preserve"> materialinius išteklius (</w:t>
      </w:r>
      <w:r w:rsidR="00E43587" w:rsidRPr="000D2B26">
        <w:rPr>
          <w:sz w:val="24"/>
          <w:szCs w:val="24"/>
        </w:rPr>
        <w:t xml:space="preserve">nurodytus </w:t>
      </w:r>
      <w:r w:rsidR="009051C4" w:rsidRPr="000D2B26">
        <w:rPr>
          <w:sz w:val="24"/>
          <w:szCs w:val="24"/>
        </w:rPr>
        <w:t>Plano</w:t>
      </w:r>
      <w:r w:rsidR="00E43587" w:rsidRPr="000D2B26">
        <w:rPr>
          <w:sz w:val="24"/>
          <w:szCs w:val="24"/>
        </w:rPr>
        <w:t xml:space="preserve"> </w:t>
      </w:r>
      <w:r w:rsidR="009051C4" w:rsidRPr="000D2B26">
        <w:rPr>
          <w:sz w:val="24"/>
          <w:szCs w:val="24"/>
        </w:rPr>
        <w:t>3</w:t>
      </w:r>
      <w:r w:rsidR="00E43587" w:rsidRPr="000D2B26">
        <w:rPr>
          <w:sz w:val="24"/>
          <w:szCs w:val="24"/>
        </w:rPr>
        <w:t xml:space="preserve"> priede</w:t>
      </w:r>
      <w:r w:rsidR="00781B1B" w:rsidRPr="000D2B26">
        <w:rPr>
          <w:sz w:val="24"/>
          <w:szCs w:val="24"/>
        </w:rPr>
        <w:t>);</w:t>
      </w:r>
    </w:p>
    <w:p w:rsidR="00193285" w:rsidRPr="000D2B26" w:rsidRDefault="00781B1B" w:rsidP="002A280F">
      <w:pPr>
        <w:pStyle w:val="Sraopastraipa"/>
        <w:numPr>
          <w:ilvl w:val="1"/>
          <w:numId w:val="3"/>
        </w:numPr>
        <w:tabs>
          <w:tab w:val="left" w:pos="993"/>
          <w:tab w:val="left" w:pos="1276"/>
          <w:tab w:val="left" w:pos="1418"/>
          <w:tab w:val="left" w:pos="1560"/>
        </w:tabs>
        <w:spacing w:line="276" w:lineRule="auto"/>
        <w:ind w:left="0" w:firstLine="993"/>
        <w:jc w:val="both"/>
        <w:rPr>
          <w:sz w:val="24"/>
          <w:szCs w:val="24"/>
        </w:rPr>
      </w:pPr>
      <w:r w:rsidRPr="000D2B26">
        <w:rPr>
          <w:sz w:val="24"/>
          <w:szCs w:val="24"/>
        </w:rPr>
        <w:t>Padėti registruoti evakuotus gyventojus gyventojų surinkimo punkte ir (ar) priėmimo punkte</w:t>
      </w:r>
      <w:r w:rsidR="00193285" w:rsidRPr="000D2B26">
        <w:rPr>
          <w:sz w:val="24"/>
          <w:szCs w:val="24"/>
        </w:rPr>
        <w:t>;</w:t>
      </w:r>
    </w:p>
    <w:p w:rsidR="00193285" w:rsidRPr="000D2B26" w:rsidRDefault="00193285" w:rsidP="002A280F">
      <w:pPr>
        <w:pStyle w:val="Sraopastraipa"/>
        <w:numPr>
          <w:ilvl w:val="1"/>
          <w:numId w:val="3"/>
        </w:numPr>
        <w:tabs>
          <w:tab w:val="left" w:pos="993"/>
          <w:tab w:val="left" w:pos="1276"/>
          <w:tab w:val="left" w:pos="1418"/>
          <w:tab w:val="left" w:pos="1560"/>
        </w:tabs>
        <w:spacing w:line="276" w:lineRule="auto"/>
        <w:ind w:left="567" w:firstLine="426"/>
        <w:jc w:val="both"/>
        <w:rPr>
          <w:sz w:val="24"/>
          <w:szCs w:val="24"/>
        </w:rPr>
      </w:pPr>
      <w:r w:rsidRPr="000D2B26">
        <w:rPr>
          <w:sz w:val="24"/>
          <w:szCs w:val="24"/>
        </w:rPr>
        <w:t>Atlikti privalomuosius darbus;</w:t>
      </w:r>
    </w:p>
    <w:p w:rsidR="00193285" w:rsidRDefault="00193285" w:rsidP="002A280F">
      <w:pPr>
        <w:pStyle w:val="Sraopastraipa"/>
        <w:numPr>
          <w:ilvl w:val="1"/>
          <w:numId w:val="3"/>
        </w:numPr>
        <w:tabs>
          <w:tab w:val="left" w:pos="993"/>
          <w:tab w:val="left" w:pos="1276"/>
          <w:tab w:val="left" w:pos="1418"/>
          <w:tab w:val="left" w:pos="1560"/>
        </w:tabs>
        <w:spacing w:line="276" w:lineRule="auto"/>
        <w:ind w:left="0" w:firstLine="993"/>
        <w:jc w:val="both"/>
        <w:rPr>
          <w:sz w:val="24"/>
          <w:szCs w:val="24"/>
        </w:rPr>
      </w:pPr>
      <w:r w:rsidRPr="000D2B26">
        <w:rPr>
          <w:sz w:val="24"/>
          <w:szCs w:val="24"/>
        </w:rPr>
        <w:lastRenderedPageBreak/>
        <w:t>P</w:t>
      </w:r>
      <w:r w:rsidR="00770B45" w:rsidRPr="000D2B26">
        <w:rPr>
          <w:sz w:val="24"/>
          <w:szCs w:val="24"/>
        </w:rPr>
        <w:t>risidėti</w:t>
      </w:r>
      <w:r w:rsidRPr="000D2B26">
        <w:rPr>
          <w:sz w:val="24"/>
          <w:szCs w:val="24"/>
        </w:rPr>
        <w:t xml:space="preserve"> prie švietimo tęstinumo užtikrinimo tų </w:t>
      </w:r>
      <w:r w:rsidR="00AF5D23">
        <w:rPr>
          <w:sz w:val="24"/>
          <w:szCs w:val="24"/>
        </w:rPr>
        <w:t>auklėtinių</w:t>
      </w:r>
      <w:r w:rsidRPr="000D2B26">
        <w:rPr>
          <w:sz w:val="24"/>
          <w:szCs w:val="24"/>
        </w:rPr>
        <w:t xml:space="preserve">, kurių </w:t>
      </w:r>
      <w:r w:rsidR="00E117BD" w:rsidRPr="00B55A69">
        <w:rPr>
          <w:sz w:val="24"/>
          <w:szCs w:val="24"/>
        </w:rPr>
        <w:t>darželiai</w:t>
      </w:r>
      <w:r w:rsidRPr="000D2B26">
        <w:rPr>
          <w:sz w:val="24"/>
          <w:szCs w:val="24"/>
        </w:rPr>
        <w:t xml:space="preserve"> dėl ekstremaliojo įvykio ar ekstremaliosios situacijos </w:t>
      </w:r>
      <w:r w:rsidR="00C66902" w:rsidRPr="000D2B26">
        <w:rPr>
          <w:sz w:val="24"/>
          <w:szCs w:val="24"/>
        </w:rPr>
        <w:t>sustabdė savo veiklą.</w:t>
      </w:r>
    </w:p>
    <w:p w:rsidR="008F01DC" w:rsidRDefault="008F01DC" w:rsidP="008F01DC">
      <w:pPr>
        <w:pStyle w:val="Sraopastraipa"/>
        <w:tabs>
          <w:tab w:val="left" w:pos="993"/>
          <w:tab w:val="left" w:pos="1276"/>
          <w:tab w:val="left" w:pos="1418"/>
          <w:tab w:val="left" w:pos="1560"/>
        </w:tabs>
        <w:spacing w:line="276" w:lineRule="auto"/>
        <w:ind w:left="993"/>
        <w:jc w:val="both"/>
        <w:rPr>
          <w:sz w:val="24"/>
          <w:szCs w:val="24"/>
        </w:rPr>
      </w:pPr>
    </w:p>
    <w:p w:rsidR="008F01DC" w:rsidRDefault="008F01DC" w:rsidP="008F01DC">
      <w:pPr>
        <w:pStyle w:val="Sraopastraipa"/>
        <w:tabs>
          <w:tab w:val="left" w:pos="993"/>
          <w:tab w:val="left" w:pos="1276"/>
          <w:tab w:val="left" w:pos="1418"/>
          <w:tab w:val="left" w:pos="1560"/>
        </w:tabs>
        <w:spacing w:line="276" w:lineRule="auto"/>
        <w:ind w:left="993"/>
        <w:jc w:val="both"/>
        <w:rPr>
          <w:sz w:val="24"/>
          <w:szCs w:val="24"/>
        </w:rPr>
      </w:pPr>
    </w:p>
    <w:p w:rsidR="00193285" w:rsidRPr="000D2B26" w:rsidRDefault="00193285" w:rsidP="002A280F">
      <w:pPr>
        <w:tabs>
          <w:tab w:val="left" w:pos="993"/>
          <w:tab w:val="left" w:pos="1276"/>
          <w:tab w:val="left" w:pos="1418"/>
          <w:tab w:val="left" w:pos="1560"/>
        </w:tabs>
        <w:spacing w:line="276" w:lineRule="auto"/>
        <w:jc w:val="both"/>
        <w:rPr>
          <w:sz w:val="24"/>
          <w:szCs w:val="24"/>
        </w:rPr>
      </w:pPr>
    </w:p>
    <w:p w:rsidR="003B6295" w:rsidRPr="00C74D1A" w:rsidRDefault="003B6295" w:rsidP="00C74D1A">
      <w:pPr>
        <w:spacing w:line="276" w:lineRule="auto"/>
        <w:jc w:val="center"/>
        <w:rPr>
          <w:b/>
          <w:sz w:val="24"/>
          <w:szCs w:val="24"/>
        </w:rPr>
      </w:pPr>
      <w:r w:rsidRPr="00C74D1A">
        <w:rPr>
          <w:b/>
          <w:sz w:val="24"/>
          <w:szCs w:val="24"/>
        </w:rPr>
        <w:t>Veiksmai gavus savivaldybės administracijos direktoriaus reikalavimą dėl užduočių vykdymo</w:t>
      </w:r>
    </w:p>
    <w:p w:rsidR="003B6295" w:rsidRPr="000D2B26" w:rsidRDefault="003B6295" w:rsidP="00C74D1A">
      <w:pPr>
        <w:pStyle w:val="Sraopastraipa"/>
        <w:spacing w:line="276" w:lineRule="auto"/>
        <w:ind w:left="792"/>
        <w:rPr>
          <w:b/>
          <w:sz w:val="24"/>
          <w:szCs w:val="24"/>
        </w:rPr>
      </w:pPr>
    </w:p>
    <w:p w:rsidR="00225B9E" w:rsidRPr="000D2B26" w:rsidRDefault="00225B9E" w:rsidP="002A280F">
      <w:pPr>
        <w:pStyle w:val="Sraopastraipa"/>
        <w:numPr>
          <w:ilvl w:val="0"/>
          <w:numId w:val="3"/>
        </w:numPr>
        <w:tabs>
          <w:tab w:val="left" w:pos="993"/>
        </w:tabs>
        <w:spacing w:line="276" w:lineRule="auto"/>
        <w:ind w:left="0" w:firstLine="567"/>
        <w:jc w:val="both"/>
        <w:rPr>
          <w:sz w:val="24"/>
          <w:szCs w:val="24"/>
        </w:rPr>
      </w:pPr>
      <w:r w:rsidRPr="000D2B26">
        <w:rPr>
          <w:b/>
          <w:sz w:val="24"/>
          <w:szCs w:val="24"/>
        </w:rPr>
        <w:t>Direktorius</w:t>
      </w:r>
      <w:r w:rsidRPr="000D2B26">
        <w:rPr>
          <w:sz w:val="24"/>
          <w:szCs w:val="24"/>
        </w:rPr>
        <w:t xml:space="preserve"> iš </w:t>
      </w:r>
      <w:r w:rsidR="003B6295" w:rsidRPr="000D2B26">
        <w:rPr>
          <w:sz w:val="24"/>
          <w:szCs w:val="24"/>
        </w:rPr>
        <w:t>S</w:t>
      </w:r>
      <w:r w:rsidRPr="000D2B26">
        <w:rPr>
          <w:sz w:val="24"/>
          <w:szCs w:val="24"/>
        </w:rPr>
        <w:t>avivaldybės</w:t>
      </w:r>
      <w:r w:rsidR="0070391C" w:rsidRPr="000D2B26">
        <w:rPr>
          <w:sz w:val="24"/>
          <w:szCs w:val="24"/>
        </w:rPr>
        <w:t xml:space="preserve"> administracijos direktoriaus įgalioto asmens</w:t>
      </w:r>
      <w:r w:rsidRPr="000D2B26">
        <w:rPr>
          <w:sz w:val="24"/>
          <w:szCs w:val="24"/>
        </w:rPr>
        <w:t xml:space="preserve"> gavęs </w:t>
      </w:r>
      <w:r w:rsidR="009676C1" w:rsidRPr="000D2B26">
        <w:rPr>
          <w:sz w:val="24"/>
          <w:szCs w:val="24"/>
        </w:rPr>
        <w:t xml:space="preserve">nurodymą </w:t>
      </w:r>
      <w:r w:rsidRPr="000D2B26">
        <w:rPr>
          <w:sz w:val="24"/>
          <w:szCs w:val="24"/>
        </w:rPr>
        <w:t xml:space="preserve">teikti turimus materialinius išteklius </w:t>
      </w:r>
      <w:r w:rsidR="00F47BD7" w:rsidRPr="000D2B26">
        <w:rPr>
          <w:sz w:val="24"/>
          <w:szCs w:val="24"/>
        </w:rPr>
        <w:t xml:space="preserve">arba įgyvendinti kitas </w:t>
      </w:r>
      <w:r w:rsidR="00BE2DFE" w:rsidRPr="000D2B26">
        <w:rPr>
          <w:sz w:val="24"/>
          <w:szCs w:val="24"/>
        </w:rPr>
        <w:t>Savivaldybės ESVP numatytas</w:t>
      </w:r>
      <w:r w:rsidR="00F47BD7" w:rsidRPr="000D2B26">
        <w:rPr>
          <w:sz w:val="24"/>
          <w:szCs w:val="24"/>
        </w:rPr>
        <w:t xml:space="preserve"> užduotis </w:t>
      </w:r>
      <w:r w:rsidRPr="000D2B26">
        <w:rPr>
          <w:sz w:val="24"/>
          <w:szCs w:val="24"/>
        </w:rPr>
        <w:t>ek</w:t>
      </w:r>
      <w:r w:rsidR="009B633A" w:rsidRPr="000D2B26">
        <w:rPr>
          <w:sz w:val="24"/>
          <w:szCs w:val="24"/>
        </w:rPr>
        <w:t>stremaliųjų situacijų atvejais:</w:t>
      </w:r>
    </w:p>
    <w:p w:rsidR="009B633A" w:rsidRPr="000D2B26" w:rsidRDefault="00225B9E" w:rsidP="002A280F">
      <w:pPr>
        <w:pStyle w:val="Sraopastraipa"/>
        <w:numPr>
          <w:ilvl w:val="1"/>
          <w:numId w:val="3"/>
        </w:numPr>
        <w:tabs>
          <w:tab w:val="left" w:pos="720"/>
          <w:tab w:val="left" w:pos="1560"/>
        </w:tabs>
        <w:spacing w:line="276" w:lineRule="auto"/>
        <w:ind w:left="0" w:firstLine="992"/>
        <w:jc w:val="both"/>
        <w:rPr>
          <w:sz w:val="24"/>
          <w:szCs w:val="24"/>
        </w:rPr>
      </w:pPr>
      <w:r w:rsidRPr="000D2B26">
        <w:rPr>
          <w:sz w:val="24"/>
          <w:szCs w:val="24"/>
        </w:rPr>
        <w:t>Pasitikslina kiek ir kokių materialinių išteklių reikia</w:t>
      </w:r>
      <w:r w:rsidR="00E313D7" w:rsidRPr="000D2B26">
        <w:rPr>
          <w:sz w:val="24"/>
          <w:szCs w:val="24"/>
        </w:rPr>
        <w:t xml:space="preserve"> </w:t>
      </w:r>
      <w:r w:rsidR="009676C1" w:rsidRPr="000D2B26">
        <w:rPr>
          <w:sz w:val="24"/>
          <w:szCs w:val="24"/>
        </w:rPr>
        <w:t>ir (ar)</w:t>
      </w:r>
      <w:r w:rsidR="00E313D7" w:rsidRPr="000D2B26">
        <w:rPr>
          <w:sz w:val="24"/>
          <w:szCs w:val="24"/>
        </w:rPr>
        <w:t xml:space="preserve"> kokios užduoty</w:t>
      </w:r>
      <w:r w:rsidR="009B633A" w:rsidRPr="000D2B26">
        <w:rPr>
          <w:sz w:val="24"/>
          <w:szCs w:val="24"/>
        </w:rPr>
        <w:t>s turi būti atlikt</w:t>
      </w:r>
      <w:r w:rsidR="00E313D7" w:rsidRPr="000D2B26">
        <w:rPr>
          <w:sz w:val="24"/>
          <w:szCs w:val="24"/>
        </w:rPr>
        <w:t>os</w:t>
      </w:r>
      <w:r w:rsidRPr="000D2B26">
        <w:rPr>
          <w:sz w:val="24"/>
          <w:szCs w:val="24"/>
        </w:rPr>
        <w:t>;</w:t>
      </w:r>
    </w:p>
    <w:p w:rsidR="009B633A" w:rsidRPr="000D2B26" w:rsidRDefault="009B633A" w:rsidP="002A280F">
      <w:pPr>
        <w:pStyle w:val="Sraopastraipa"/>
        <w:numPr>
          <w:ilvl w:val="1"/>
          <w:numId w:val="3"/>
        </w:numPr>
        <w:tabs>
          <w:tab w:val="left" w:pos="630"/>
          <w:tab w:val="left" w:pos="1560"/>
        </w:tabs>
        <w:spacing w:line="276" w:lineRule="auto"/>
        <w:ind w:left="0" w:firstLine="990"/>
        <w:jc w:val="both"/>
        <w:rPr>
          <w:sz w:val="24"/>
          <w:szCs w:val="24"/>
        </w:rPr>
      </w:pPr>
      <w:r w:rsidRPr="000D2B26">
        <w:rPr>
          <w:sz w:val="24"/>
          <w:szCs w:val="24"/>
        </w:rPr>
        <w:t>Pasitikslina k</w:t>
      </w:r>
      <w:r w:rsidR="00225B9E" w:rsidRPr="000D2B26">
        <w:rPr>
          <w:sz w:val="24"/>
          <w:szCs w:val="24"/>
        </w:rPr>
        <w:t>ur reikia pristatyti materialinius išteklius</w:t>
      </w:r>
      <w:r w:rsidRPr="000D2B26">
        <w:rPr>
          <w:sz w:val="24"/>
          <w:szCs w:val="24"/>
        </w:rPr>
        <w:t xml:space="preserve"> </w:t>
      </w:r>
      <w:r w:rsidR="009676C1" w:rsidRPr="000D2B26">
        <w:rPr>
          <w:sz w:val="24"/>
          <w:szCs w:val="24"/>
        </w:rPr>
        <w:t>ir (ar)</w:t>
      </w:r>
      <w:r w:rsidRPr="000D2B26">
        <w:rPr>
          <w:sz w:val="24"/>
          <w:szCs w:val="24"/>
        </w:rPr>
        <w:t xml:space="preserve"> kurioje vietoje reikia atlikti paskirt</w:t>
      </w:r>
      <w:r w:rsidR="00E313D7" w:rsidRPr="000D2B26">
        <w:rPr>
          <w:sz w:val="24"/>
          <w:szCs w:val="24"/>
        </w:rPr>
        <w:t>as užduotis</w:t>
      </w:r>
      <w:r w:rsidR="00225B9E" w:rsidRPr="000D2B26">
        <w:rPr>
          <w:sz w:val="24"/>
          <w:szCs w:val="24"/>
        </w:rPr>
        <w:t>;</w:t>
      </w:r>
    </w:p>
    <w:p w:rsidR="00F44F49" w:rsidRPr="000D2B26" w:rsidRDefault="00225B9E" w:rsidP="002A280F">
      <w:pPr>
        <w:pStyle w:val="Sraopastraipa"/>
        <w:numPr>
          <w:ilvl w:val="1"/>
          <w:numId w:val="3"/>
        </w:numPr>
        <w:tabs>
          <w:tab w:val="left" w:pos="720"/>
          <w:tab w:val="left" w:pos="1560"/>
        </w:tabs>
        <w:spacing w:line="276" w:lineRule="auto"/>
        <w:ind w:left="0" w:firstLine="992"/>
        <w:jc w:val="both"/>
        <w:rPr>
          <w:sz w:val="24"/>
          <w:szCs w:val="24"/>
        </w:rPr>
      </w:pPr>
      <w:r w:rsidRPr="000D2B26">
        <w:rPr>
          <w:sz w:val="24"/>
          <w:szCs w:val="24"/>
        </w:rPr>
        <w:t xml:space="preserve">Duoda nurodymą </w:t>
      </w:r>
      <w:r w:rsidR="009676C1" w:rsidRPr="000D2B26">
        <w:rPr>
          <w:sz w:val="24"/>
          <w:szCs w:val="24"/>
        </w:rPr>
        <w:t>už civilinę saugą atsakingam asmeniui</w:t>
      </w:r>
      <w:r w:rsidRPr="000D2B26">
        <w:rPr>
          <w:sz w:val="24"/>
          <w:szCs w:val="24"/>
        </w:rPr>
        <w:t xml:space="preserve"> </w:t>
      </w:r>
      <w:r w:rsidR="00BE2DFE" w:rsidRPr="000D2B26">
        <w:rPr>
          <w:sz w:val="24"/>
          <w:szCs w:val="24"/>
        </w:rPr>
        <w:t>sutikrinti šiuo metu turimus</w:t>
      </w:r>
      <w:r w:rsidR="00713877" w:rsidRPr="000D2B26">
        <w:rPr>
          <w:sz w:val="24"/>
          <w:szCs w:val="24"/>
        </w:rPr>
        <w:t xml:space="preserve"> materialini</w:t>
      </w:r>
      <w:r w:rsidR="00BE2DFE" w:rsidRPr="000D2B26">
        <w:rPr>
          <w:sz w:val="24"/>
          <w:szCs w:val="24"/>
        </w:rPr>
        <w:t>us išteklius</w:t>
      </w:r>
      <w:r w:rsidR="00713877" w:rsidRPr="000D2B26">
        <w:rPr>
          <w:sz w:val="24"/>
          <w:szCs w:val="24"/>
        </w:rPr>
        <w:t xml:space="preserve"> arba pateikti informaciją apie galimybę atlikti pavest</w:t>
      </w:r>
      <w:r w:rsidR="00E313D7" w:rsidRPr="000D2B26">
        <w:rPr>
          <w:sz w:val="24"/>
          <w:szCs w:val="24"/>
        </w:rPr>
        <w:t>as užduotis</w:t>
      </w:r>
      <w:r w:rsidR="00BE2DFE" w:rsidRPr="000D2B26">
        <w:rPr>
          <w:sz w:val="24"/>
          <w:szCs w:val="24"/>
        </w:rPr>
        <w:t xml:space="preserve"> ir</w:t>
      </w:r>
      <w:r w:rsidR="00713877" w:rsidRPr="000D2B26">
        <w:rPr>
          <w:sz w:val="24"/>
          <w:szCs w:val="24"/>
        </w:rPr>
        <w:t xml:space="preserve"> </w:t>
      </w:r>
      <w:r w:rsidR="00BE2DFE" w:rsidRPr="000D2B26">
        <w:rPr>
          <w:sz w:val="24"/>
          <w:szCs w:val="24"/>
        </w:rPr>
        <w:t>organizuoja</w:t>
      </w:r>
      <w:r w:rsidR="00713877" w:rsidRPr="000D2B26">
        <w:rPr>
          <w:sz w:val="24"/>
          <w:szCs w:val="24"/>
        </w:rPr>
        <w:t xml:space="preserve"> šių materialinių išteklių pristatymą</w:t>
      </w:r>
      <w:r w:rsidR="00E313D7" w:rsidRPr="000D2B26">
        <w:rPr>
          <w:sz w:val="24"/>
          <w:szCs w:val="24"/>
        </w:rPr>
        <w:t xml:space="preserve"> į nurodytą vietą arba paskirtų užduočių</w:t>
      </w:r>
      <w:r w:rsidR="00713877" w:rsidRPr="000D2B26">
        <w:rPr>
          <w:sz w:val="24"/>
          <w:szCs w:val="24"/>
        </w:rPr>
        <w:t xml:space="preserve"> atlikimą;</w:t>
      </w:r>
    </w:p>
    <w:p w:rsidR="004E7BBF" w:rsidRPr="000D2B26" w:rsidRDefault="00492EBB" w:rsidP="002A280F">
      <w:pPr>
        <w:pStyle w:val="Sraopastraipa"/>
        <w:numPr>
          <w:ilvl w:val="0"/>
          <w:numId w:val="3"/>
        </w:numPr>
        <w:tabs>
          <w:tab w:val="left" w:pos="567"/>
          <w:tab w:val="left" w:pos="1080"/>
        </w:tabs>
        <w:spacing w:line="276" w:lineRule="auto"/>
        <w:ind w:left="0" w:firstLine="720"/>
        <w:jc w:val="both"/>
        <w:rPr>
          <w:sz w:val="24"/>
          <w:szCs w:val="24"/>
        </w:rPr>
      </w:pPr>
      <w:r w:rsidRPr="000D2B26">
        <w:rPr>
          <w:sz w:val="24"/>
          <w:szCs w:val="24"/>
        </w:rPr>
        <w:t>Už civilinę saugą atsakingas asmuo</w:t>
      </w:r>
      <w:r w:rsidR="000B3E8E" w:rsidRPr="000D2B26">
        <w:rPr>
          <w:sz w:val="24"/>
          <w:szCs w:val="24"/>
        </w:rPr>
        <w:t xml:space="preserve"> </w:t>
      </w:r>
      <w:r w:rsidR="004E7BBF" w:rsidRPr="000D2B26">
        <w:rPr>
          <w:sz w:val="24"/>
          <w:szCs w:val="24"/>
        </w:rPr>
        <w:t>gavęs direktoriaus nurodymą teikti materialinius išteklius</w:t>
      </w:r>
      <w:r w:rsidR="00713877" w:rsidRPr="000D2B26">
        <w:rPr>
          <w:sz w:val="24"/>
          <w:szCs w:val="24"/>
        </w:rPr>
        <w:t xml:space="preserve"> arba atlikti pavest</w:t>
      </w:r>
      <w:r w:rsidR="00B44C64" w:rsidRPr="000D2B26">
        <w:rPr>
          <w:sz w:val="24"/>
          <w:szCs w:val="24"/>
        </w:rPr>
        <w:t>as</w:t>
      </w:r>
      <w:r w:rsidR="00713877" w:rsidRPr="000D2B26">
        <w:rPr>
          <w:sz w:val="24"/>
          <w:szCs w:val="24"/>
        </w:rPr>
        <w:t xml:space="preserve"> užduot</w:t>
      </w:r>
      <w:r w:rsidR="00B44C64" w:rsidRPr="000D2B26">
        <w:rPr>
          <w:sz w:val="24"/>
          <w:szCs w:val="24"/>
        </w:rPr>
        <w:t>is</w:t>
      </w:r>
      <w:r w:rsidR="004E7BBF" w:rsidRPr="000D2B26">
        <w:rPr>
          <w:sz w:val="24"/>
          <w:szCs w:val="24"/>
        </w:rPr>
        <w:t>:</w:t>
      </w:r>
    </w:p>
    <w:p w:rsidR="004E7BBF" w:rsidRPr="000D2B26" w:rsidRDefault="00BE2DFE" w:rsidP="002A280F">
      <w:pPr>
        <w:pStyle w:val="Sraopastraipa"/>
        <w:numPr>
          <w:ilvl w:val="1"/>
          <w:numId w:val="3"/>
        </w:numPr>
        <w:tabs>
          <w:tab w:val="left" w:pos="567"/>
          <w:tab w:val="left" w:pos="1560"/>
        </w:tabs>
        <w:spacing w:line="276" w:lineRule="auto"/>
        <w:ind w:left="709" w:firstLine="284"/>
        <w:jc w:val="both"/>
        <w:rPr>
          <w:sz w:val="24"/>
          <w:szCs w:val="24"/>
        </w:rPr>
      </w:pPr>
      <w:r w:rsidRPr="000D2B26">
        <w:rPr>
          <w:sz w:val="24"/>
          <w:szCs w:val="24"/>
        </w:rPr>
        <w:t xml:space="preserve">Teikia įstaigos turimus materialinius </w:t>
      </w:r>
      <w:r w:rsidR="00F44F49" w:rsidRPr="000D2B26">
        <w:rPr>
          <w:sz w:val="24"/>
          <w:szCs w:val="24"/>
        </w:rPr>
        <w:t xml:space="preserve">išteklius į </w:t>
      </w:r>
      <w:r w:rsidRPr="000D2B26">
        <w:rPr>
          <w:sz w:val="24"/>
          <w:szCs w:val="24"/>
        </w:rPr>
        <w:t xml:space="preserve">direktoriaus </w:t>
      </w:r>
      <w:r w:rsidR="00F44F49" w:rsidRPr="000D2B26">
        <w:rPr>
          <w:sz w:val="24"/>
          <w:szCs w:val="24"/>
        </w:rPr>
        <w:t>nurodytą vietą;</w:t>
      </w:r>
    </w:p>
    <w:p w:rsidR="00105B6C" w:rsidRPr="000D2B26" w:rsidRDefault="00BE2DFE" w:rsidP="002A280F">
      <w:pPr>
        <w:pStyle w:val="Sraopastraipa"/>
        <w:numPr>
          <w:ilvl w:val="1"/>
          <w:numId w:val="3"/>
        </w:numPr>
        <w:tabs>
          <w:tab w:val="left" w:pos="567"/>
          <w:tab w:val="left" w:pos="1560"/>
        </w:tabs>
        <w:spacing w:line="276" w:lineRule="auto"/>
        <w:ind w:left="709" w:firstLine="284"/>
        <w:jc w:val="both"/>
        <w:rPr>
          <w:sz w:val="24"/>
          <w:szCs w:val="24"/>
        </w:rPr>
      </w:pPr>
      <w:r w:rsidRPr="000D2B26">
        <w:rPr>
          <w:sz w:val="24"/>
          <w:szCs w:val="24"/>
        </w:rPr>
        <w:t>Organizuoja paskirtų užduočių įgyvendinimą.</w:t>
      </w:r>
    </w:p>
    <w:p w:rsidR="00423E6C" w:rsidRDefault="00423E6C" w:rsidP="00C74D1A">
      <w:pPr>
        <w:tabs>
          <w:tab w:val="left" w:pos="993"/>
        </w:tabs>
        <w:spacing w:line="276" w:lineRule="auto"/>
        <w:jc w:val="both"/>
        <w:rPr>
          <w:sz w:val="24"/>
          <w:szCs w:val="24"/>
        </w:rPr>
      </w:pPr>
    </w:p>
    <w:p w:rsidR="00281B40" w:rsidRPr="000D2B26" w:rsidRDefault="00281B40" w:rsidP="00C74D1A">
      <w:pPr>
        <w:tabs>
          <w:tab w:val="left" w:pos="993"/>
        </w:tabs>
        <w:spacing w:line="276" w:lineRule="auto"/>
        <w:jc w:val="both"/>
        <w:rPr>
          <w:sz w:val="24"/>
          <w:szCs w:val="24"/>
        </w:rPr>
      </w:pPr>
    </w:p>
    <w:p w:rsidR="00455A44" w:rsidRPr="003456E4" w:rsidRDefault="00455A44" w:rsidP="00C74D1A">
      <w:pPr>
        <w:spacing w:line="276" w:lineRule="auto"/>
        <w:jc w:val="center"/>
        <w:rPr>
          <w:b/>
          <w:sz w:val="24"/>
        </w:rPr>
      </w:pPr>
      <w:r w:rsidRPr="003456E4">
        <w:rPr>
          <w:b/>
          <w:sz w:val="24"/>
        </w:rPr>
        <w:t>VEIKLOS TĘSTINUMO UŽTIKRINIMAS</w:t>
      </w:r>
    </w:p>
    <w:p w:rsidR="00423E6C" w:rsidRPr="000D2B26" w:rsidRDefault="00423E6C" w:rsidP="00C74D1A">
      <w:pPr>
        <w:spacing w:line="276" w:lineRule="auto"/>
      </w:pPr>
    </w:p>
    <w:p w:rsidR="00E1778C" w:rsidRPr="000D2B26" w:rsidRDefault="003F6935" w:rsidP="002A280F">
      <w:pPr>
        <w:pStyle w:val="Sraopastraipa"/>
        <w:numPr>
          <w:ilvl w:val="0"/>
          <w:numId w:val="3"/>
        </w:numPr>
        <w:tabs>
          <w:tab w:val="left" w:pos="993"/>
        </w:tabs>
        <w:spacing w:line="276" w:lineRule="auto"/>
        <w:ind w:left="0" w:firstLine="567"/>
        <w:jc w:val="both"/>
        <w:rPr>
          <w:sz w:val="24"/>
          <w:szCs w:val="24"/>
        </w:rPr>
      </w:pPr>
      <w:r w:rsidRPr="000D2B26">
        <w:rPr>
          <w:sz w:val="24"/>
          <w:szCs w:val="24"/>
        </w:rPr>
        <w:t>Įstaigos direktorius s</w:t>
      </w:r>
      <w:r w:rsidR="00E1778C" w:rsidRPr="000D2B26">
        <w:rPr>
          <w:sz w:val="24"/>
          <w:szCs w:val="24"/>
        </w:rPr>
        <w:t>iekdama</w:t>
      </w:r>
      <w:r w:rsidRPr="000D2B26">
        <w:rPr>
          <w:sz w:val="24"/>
          <w:szCs w:val="24"/>
        </w:rPr>
        <w:t>s</w:t>
      </w:r>
      <w:r w:rsidR="00E1778C" w:rsidRPr="000D2B26">
        <w:rPr>
          <w:sz w:val="24"/>
          <w:szCs w:val="24"/>
        </w:rPr>
        <w:t xml:space="preserve"> </w:t>
      </w:r>
      <w:r w:rsidRPr="000D2B26">
        <w:rPr>
          <w:sz w:val="24"/>
          <w:szCs w:val="24"/>
        </w:rPr>
        <w:t xml:space="preserve">užtikrinti </w:t>
      </w:r>
      <w:r w:rsidR="00E1778C" w:rsidRPr="000D2B26">
        <w:rPr>
          <w:sz w:val="24"/>
          <w:szCs w:val="24"/>
        </w:rPr>
        <w:t xml:space="preserve">darbuotojų ir </w:t>
      </w:r>
      <w:r w:rsidR="00AF5D23">
        <w:rPr>
          <w:sz w:val="24"/>
          <w:szCs w:val="24"/>
        </w:rPr>
        <w:t>auklėtinių</w:t>
      </w:r>
      <w:r w:rsidR="00E1778C" w:rsidRPr="000D2B26">
        <w:rPr>
          <w:sz w:val="24"/>
          <w:szCs w:val="24"/>
        </w:rPr>
        <w:t xml:space="preserve"> saugumą </w:t>
      </w:r>
      <w:r w:rsidRPr="000D2B26">
        <w:rPr>
          <w:sz w:val="24"/>
          <w:szCs w:val="24"/>
        </w:rPr>
        <w:t>toliau vykdant</w:t>
      </w:r>
      <w:r w:rsidR="00E1778C" w:rsidRPr="000D2B26">
        <w:rPr>
          <w:sz w:val="24"/>
          <w:szCs w:val="24"/>
        </w:rPr>
        <w:t xml:space="preserve"> pagrindinę švietimo funkciją</w:t>
      </w:r>
      <w:r w:rsidRPr="000D2B26">
        <w:rPr>
          <w:sz w:val="24"/>
          <w:szCs w:val="24"/>
        </w:rPr>
        <w:t xml:space="preserve"> po gresiančios ar susidariusios ekstremaliosios situacijos</w:t>
      </w:r>
      <w:r w:rsidR="00E1778C" w:rsidRPr="000D2B26">
        <w:rPr>
          <w:sz w:val="24"/>
          <w:szCs w:val="24"/>
        </w:rPr>
        <w:t xml:space="preserve">, </w:t>
      </w:r>
      <w:r w:rsidRPr="000D2B26">
        <w:rPr>
          <w:sz w:val="24"/>
          <w:szCs w:val="24"/>
        </w:rPr>
        <w:t>priima sprendimą dėl veiksmų, reikalingų tolimesnei įstaigos veiklai tęsti:</w:t>
      </w:r>
    </w:p>
    <w:p w:rsidR="00E117BD" w:rsidRPr="00E117BD" w:rsidRDefault="00E117BD" w:rsidP="004C78BC">
      <w:pPr>
        <w:tabs>
          <w:tab w:val="left" w:pos="993"/>
          <w:tab w:val="left" w:pos="1418"/>
        </w:tabs>
        <w:spacing w:line="276" w:lineRule="auto"/>
        <w:ind w:firstLine="851"/>
        <w:jc w:val="both"/>
        <w:rPr>
          <w:sz w:val="24"/>
          <w:szCs w:val="24"/>
        </w:rPr>
      </w:pPr>
      <w:r>
        <w:rPr>
          <w:sz w:val="24"/>
          <w:szCs w:val="24"/>
        </w:rPr>
        <w:t>3</w:t>
      </w:r>
      <w:r w:rsidR="002A280F">
        <w:rPr>
          <w:sz w:val="24"/>
          <w:szCs w:val="24"/>
        </w:rPr>
        <w:t>4</w:t>
      </w:r>
      <w:r>
        <w:rPr>
          <w:sz w:val="24"/>
          <w:szCs w:val="24"/>
        </w:rPr>
        <w:t xml:space="preserve">.1. </w:t>
      </w:r>
      <w:r w:rsidR="00B950B3" w:rsidRPr="00E117BD">
        <w:rPr>
          <w:sz w:val="24"/>
          <w:szCs w:val="24"/>
        </w:rPr>
        <w:t>Įvertinus</w:t>
      </w:r>
      <w:r w:rsidR="003F6935" w:rsidRPr="00E117BD">
        <w:rPr>
          <w:sz w:val="24"/>
          <w:szCs w:val="24"/>
        </w:rPr>
        <w:t xml:space="preserve">, jog dalyje įstaigos patalpų nėra galimybės vykdyti </w:t>
      </w:r>
      <w:r w:rsidRPr="00E117BD">
        <w:rPr>
          <w:sz w:val="24"/>
          <w:szCs w:val="24"/>
        </w:rPr>
        <w:t xml:space="preserve">veiklos dėl susidariusios situacijos, jie yra vykdomi kitose įstaigos patalpose, kuriose nėra pavojaus </w:t>
      </w:r>
      <w:r w:rsidR="00AF5D23">
        <w:rPr>
          <w:sz w:val="24"/>
          <w:szCs w:val="24"/>
        </w:rPr>
        <w:t>auklėtinių</w:t>
      </w:r>
      <w:r w:rsidRPr="00E117BD">
        <w:rPr>
          <w:sz w:val="24"/>
          <w:szCs w:val="24"/>
        </w:rPr>
        <w:t xml:space="preserve"> sveikatai ar gyvybei;</w:t>
      </w:r>
    </w:p>
    <w:p w:rsidR="002A3821" w:rsidRPr="002A280F" w:rsidRDefault="002A3821" w:rsidP="002A280F">
      <w:pPr>
        <w:pStyle w:val="Sraopastraipa"/>
        <w:numPr>
          <w:ilvl w:val="1"/>
          <w:numId w:val="34"/>
        </w:numPr>
        <w:tabs>
          <w:tab w:val="left" w:pos="993"/>
          <w:tab w:val="left" w:pos="1418"/>
        </w:tabs>
        <w:spacing w:line="276" w:lineRule="auto"/>
        <w:jc w:val="both"/>
        <w:rPr>
          <w:sz w:val="24"/>
          <w:szCs w:val="24"/>
        </w:rPr>
      </w:pPr>
      <w:r w:rsidRPr="002A280F">
        <w:rPr>
          <w:sz w:val="24"/>
          <w:szCs w:val="24"/>
        </w:rPr>
        <w:t xml:space="preserve"> </w:t>
      </w:r>
      <w:r w:rsidR="00B950B3" w:rsidRPr="002A280F">
        <w:rPr>
          <w:sz w:val="24"/>
          <w:szCs w:val="24"/>
        </w:rPr>
        <w:t>Įvertinus</w:t>
      </w:r>
      <w:r w:rsidR="003F6935" w:rsidRPr="002A280F">
        <w:rPr>
          <w:sz w:val="24"/>
          <w:szCs w:val="24"/>
        </w:rPr>
        <w:t xml:space="preserve">, jog dalyje įstaigos patalpų nėra galimybės vykdyti </w:t>
      </w:r>
      <w:r w:rsidR="00E117BD" w:rsidRPr="002A280F">
        <w:rPr>
          <w:sz w:val="24"/>
          <w:szCs w:val="24"/>
        </w:rPr>
        <w:t>veiklos</w:t>
      </w:r>
      <w:r w:rsidRPr="002A280F">
        <w:rPr>
          <w:sz w:val="24"/>
          <w:szCs w:val="24"/>
        </w:rPr>
        <w:t xml:space="preserve"> dėl</w:t>
      </w:r>
    </w:p>
    <w:p w:rsidR="002A3821" w:rsidRPr="002A3821" w:rsidRDefault="003F6935" w:rsidP="004C78BC">
      <w:pPr>
        <w:tabs>
          <w:tab w:val="left" w:pos="993"/>
          <w:tab w:val="left" w:pos="1418"/>
        </w:tabs>
        <w:spacing w:line="276" w:lineRule="auto"/>
        <w:ind w:firstLine="851"/>
        <w:jc w:val="both"/>
        <w:rPr>
          <w:sz w:val="24"/>
          <w:szCs w:val="24"/>
        </w:rPr>
      </w:pPr>
      <w:r w:rsidRPr="002A3821">
        <w:rPr>
          <w:sz w:val="24"/>
          <w:szCs w:val="24"/>
        </w:rPr>
        <w:t xml:space="preserve">susidariusios situacijos, o perkėlus juos į kitas įstaigos patalpas, </w:t>
      </w:r>
      <w:r w:rsidR="002A3821" w:rsidRPr="002A3821">
        <w:rPr>
          <w:sz w:val="24"/>
          <w:szCs w:val="24"/>
        </w:rPr>
        <w:t xml:space="preserve">kuriose nėra pavojaus </w:t>
      </w:r>
      <w:r w:rsidR="00AF5D23">
        <w:rPr>
          <w:sz w:val="24"/>
          <w:szCs w:val="24"/>
        </w:rPr>
        <w:t>auklėtinių</w:t>
      </w:r>
      <w:r w:rsidR="002A3821" w:rsidRPr="002A3821">
        <w:rPr>
          <w:sz w:val="24"/>
          <w:szCs w:val="24"/>
        </w:rPr>
        <w:t xml:space="preserve"> sveikatai ar gyvybei, nebus galimybės visų sutalpinti, veikla yra reorganizuojama, suderinus su Savivaldybės Švietimo, kultūros ir sporto departamentu;</w:t>
      </w:r>
    </w:p>
    <w:p w:rsidR="002A3821" w:rsidRPr="002A280F" w:rsidRDefault="00B950B3" w:rsidP="002A280F">
      <w:pPr>
        <w:pStyle w:val="Sraopastraipa"/>
        <w:numPr>
          <w:ilvl w:val="1"/>
          <w:numId w:val="34"/>
        </w:numPr>
        <w:tabs>
          <w:tab w:val="left" w:pos="810"/>
          <w:tab w:val="left" w:pos="851"/>
          <w:tab w:val="left" w:pos="1440"/>
        </w:tabs>
        <w:spacing w:line="276" w:lineRule="auto"/>
        <w:ind w:left="0" w:firstLine="900"/>
        <w:jc w:val="both"/>
        <w:rPr>
          <w:sz w:val="24"/>
          <w:szCs w:val="24"/>
        </w:rPr>
      </w:pPr>
      <w:r w:rsidRPr="002A280F">
        <w:rPr>
          <w:sz w:val="24"/>
          <w:szCs w:val="24"/>
        </w:rPr>
        <w:t xml:space="preserve">Įvertinus, jog įstaigos patalpose dėl ekstremaliosios situacijos nėra galimybės vykdyti </w:t>
      </w:r>
      <w:r w:rsidR="002A3821" w:rsidRPr="002A280F">
        <w:rPr>
          <w:sz w:val="24"/>
          <w:szCs w:val="24"/>
        </w:rPr>
        <w:t>Veiklos ir suderinus Savivaldybės Švietimo, kultūros ir sporto departamentu, įstaiga tarpusavio pagalbos susitarimo pagrindu ugdymo/švietimo veiklą perkelia į kitos įstaigos patalpas iki kol bus dalinai arba visiškai atkurta įstaigos veikla.</w:t>
      </w:r>
    </w:p>
    <w:p w:rsidR="003B73EF" w:rsidRPr="002A3821" w:rsidRDefault="003B73EF" w:rsidP="002A280F">
      <w:pPr>
        <w:pStyle w:val="Sraopastraipa"/>
        <w:numPr>
          <w:ilvl w:val="0"/>
          <w:numId w:val="34"/>
        </w:numPr>
        <w:tabs>
          <w:tab w:val="left" w:pos="993"/>
          <w:tab w:val="left" w:pos="1418"/>
        </w:tabs>
        <w:spacing w:line="276" w:lineRule="auto"/>
        <w:ind w:left="0" w:firstLine="567"/>
        <w:jc w:val="both"/>
        <w:rPr>
          <w:sz w:val="24"/>
          <w:szCs w:val="24"/>
        </w:rPr>
      </w:pPr>
      <w:r w:rsidRPr="002A3821">
        <w:rPr>
          <w:sz w:val="24"/>
          <w:szCs w:val="24"/>
        </w:rPr>
        <w:t>Įstaigos veikla toliau yra tęsiama:</w:t>
      </w:r>
    </w:p>
    <w:p w:rsidR="006B7F35" w:rsidRPr="002A280F" w:rsidRDefault="003B73EF" w:rsidP="002A280F">
      <w:pPr>
        <w:pStyle w:val="Sraopastraipa"/>
        <w:numPr>
          <w:ilvl w:val="1"/>
          <w:numId w:val="34"/>
        </w:numPr>
        <w:tabs>
          <w:tab w:val="left" w:pos="720"/>
          <w:tab w:val="left" w:pos="1560"/>
        </w:tabs>
        <w:spacing w:line="276" w:lineRule="auto"/>
        <w:ind w:left="0" w:firstLine="900"/>
        <w:jc w:val="both"/>
        <w:rPr>
          <w:sz w:val="24"/>
          <w:szCs w:val="24"/>
        </w:rPr>
      </w:pPr>
      <w:r w:rsidRPr="002A280F">
        <w:rPr>
          <w:sz w:val="24"/>
          <w:szCs w:val="24"/>
        </w:rPr>
        <w:t>Kai įvykis dėl kurio buvo sustabdyta veikla yra likviduotas ir nebėra pavojaus joje esančių asmenų sveikatai bei gyvybei;</w:t>
      </w:r>
    </w:p>
    <w:p w:rsidR="003B73EF" w:rsidRPr="000D2B26" w:rsidRDefault="003B73EF" w:rsidP="002A280F">
      <w:pPr>
        <w:pStyle w:val="Sraopastraipa"/>
        <w:numPr>
          <w:ilvl w:val="1"/>
          <w:numId w:val="34"/>
        </w:numPr>
        <w:tabs>
          <w:tab w:val="left" w:pos="720"/>
          <w:tab w:val="left" w:pos="1560"/>
        </w:tabs>
        <w:spacing w:line="276" w:lineRule="auto"/>
        <w:ind w:left="0" w:firstLine="993"/>
        <w:jc w:val="both"/>
        <w:rPr>
          <w:sz w:val="24"/>
          <w:szCs w:val="24"/>
        </w:rPr>
      </w:pPr>
      <w:r w:rsidRPr="000D2B26">
        <w:rPr>
          <w:sz w:val="24"/>
          <w:szCs w:val="24"/>
        </w:rPr>
        <w:lastRenderedPageBreak/>
        <w:t>Kai yra galimybė veiklą tęsti dalyje įstaigos patalpų ir tai nekelia pavojaus jose esančių asmenų sveikatai bei gyvybei;</w:t>
      </w:r>
    </w:p>
    <w:p w:rsidR="00672894" w:rsidRPr="005829C5" w:rsidRDefault="003B73EF" w:rsidP="002A280F">
      <w:pPr>
        <w:pStyle w:val="Sraopastraipa"/>
        <w:numPr>
          <w:ilvl w:val="1"/>
          <w:numId w:val="34"/>
        </w:numPr>
        <w:tabs>
          <w:tab w:val="left" w:pos="567"/>
          <w:tab w:val="left" w:pos="1560"/>
        </w:tabs>
        <w:spacing w:line="276" w:lineRule="auto"/>
        <w:ind w:left="567" w:firstLine="426"/>
        <w:jc w:val="both"/>
        <w:rPr>
          <w:sz w:val="24"/>
          <w:szCs w:val="24"/>
        </w:rPr>
      </w:pPr>
      <w:r w:rsidRPr="000D2B26">
        <w:rPr>
          <w:sz w:val="24"/>
          <w:szCs w:val="24"/>
        </w:rPr>
        <w:t>Kai yra galimybė veiklą vykdyt</w:t>
      </w:r>
      <w:r w:rsidR="00723F06">
        <w:rPr>
          <w:sz w:val="24"/>
          <w:szCs w:val="24"/>
        </w:rPr>
        <w:t>i kitoms įstaigoms priklausanči</w:t>
      </w:r>
      <w:r w:rsidRPr="000D2B26">
        <w:rPr>
          <w:sz w:val="24"/>
          <w:szCs w:val="24"/>
        </w:rPr>
        <w:t>ose patalpose.</w:t>
      </w:r>
      <w:bookmarkEnd w:id="0"/>
      <w:bookmarkEnd w:id="1"/>
    </w:p>
    <w:sectPr w:rsidR="00672894" w:rsidRPr="005829C5" w:rsidSect="00C74D1A">
      <w:headerReference w:type="even" r:id="rId9"/>
      <w:headerReference w:type="default" r:id="rId10"/>
      <w:footerReference w:type="even" r:id="rId11"/>
      <w:footerReference w:type="default" r:id="rId12"/>
      <w:pgSz w:w="11906" w:h="16838"/>
      <w:pgMar w:top="1701" w:right="84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18" w:rsidRDefault="000F7F18">
      <w:r>
        <w:separator/>
      </w:r>
    </w:p>
  </w:endnote>
  <w:endnote w:type="continuationSeparator" w:id="0">
    <w:p w:rsidR="000F7F18" w:rsidRDefault="000F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rinda">
    <w:panose1 w:val="020B0502040204020203"/>
    <w:charset w:val="01"/>
    <w:family w:val="roman"/>
    <w:notTrueType/>
    <w:pitch w:val="variable"/>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9C" w:rsidRDefault="0092609C" w:rsidP="0067289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2609C" w:rsidRDefault="0092609C" w:rsidP="0067289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9C" w:rsidRDefault="0092609C" w:rsidP="0067289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18" w:rsidRDefault="000F7F18">
      <w:r>
        <w:separator/>
      </w:r>
    </w:p>
  </w:footnote>
  <w:footnote w:type="continuationSeparator" w:id="0">
    <w:p w:rsidR="000F7F18" w:rsidRDefault="000F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9C" w:rsidRDefault="0092609C" w:rsidP="006728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2609C" w:rsidRDefault="0092609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615582887"/>
      <w:docPartObj>
        <w:docPartGallery w:val="Page Numbers (Top of Page)"/>
        <w:docPartUnique/>
      </w:docPartObj>
    </w:sdtPr>
    <w:sdtEndPr>
      <w:rPr>
        <w:noProof/>
      </w:rPr>
    </w:sdtEndPr>
    <w:sdtContent>
      <w:p w:rsidR="0092609C" w:rsidRPr="002D2DBE" w:rsidRDefault="0092609C">
        <w:pPr>
          <w:pStyle w:val="Antrats"/>
          <w:jc w:val="center"/>
          <w:rPr>
            <w:sz w:val="24"/>
          </w:rPr>
        </w:pPr>
        <w:r w:rsidRPr="002D2DBE">
          <w:rPr>
            <w:sz w:val="24"/>
          </w:rPr>
          <w:fldChar w:fldCharType="begin"/>
        </w:r>
        <w:r w:rsidRPr="002D2DBE">
          <w:rPr>
            <w:sz w:val="24"/>
          </w:rPr>
          <w:instrText xml:space="preserve"> PAGE   \* MERGEFORMAT </w:instrText>
        </w:r>
        <w:r w:rsidRPr="002D2DBE">
          <w:rPr>
            <w:sz w:val="24"/>
          </w:rPr>
          <w:fldChar w:fldCharType="separate"/>
        </w:r>
        <w:r w:rsidR="00D22B3E">
          <w:rPr>
            <w:noProof/>
            <w:sz w:val="24"/>
          </w:rPr>
          <w:t>18</w:t>
        </w:r>
        <w:r w:rsidRPr="002D2DBE">
          <w:rPr>
            <w:noProof/>
            <w:sz w:val="24"/>
          </w:rPr>
          <w:fldChar w:fldCharType="end"/>
        </w:r>
      </w:p>
    </w:sdtContent>
  </w:sdt>
  <w:p w:rsidR="0092609C" w:rsidRDefault="009260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5F2"/>
    <w:multiLevelType w:val="hybridMultilevel"/>
    <w:tmpl w:val="0B8A21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102E5"/>
    <w:multiLevelType w:val="hybridMultilevel"/>
    <w:tmpl w:val="82B283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252F4E"/>
    <w:multiLevelType w:val="multilevel"/>
    <w:tmpl w:val="3F4A7C3C"/>
    <w:lvl w:ilvl="0">
      <w:start w:val="1"/>
      <w:numFmt w:val="decimal"/>
      <w:lvlText w:val="%1."/>
      <w:lvlJc w:val="left"/>
      <w:pPr>
        <w:ind w:left="360" w:hanging="360"/>
      </w:pPr>
      <w:rPr>
        <w:rFonts w:hint="default"/>
        <w:b/>
        <w:sz w:val="24"/>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0F5D14"/>
    <w:multiLevelType w:val="hybridMultilevel"/>
    <w:tmpl w:val="CB5AE6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D722C5"/>
    <w:multiLevelType w:val="multilevel"/>
    <w:tmpl w:val="742AE6C8"/>
    <w:lvl w:ilvl="0">
      <w:start w:val="2"/>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FA3C72"/>
    <w:multiLevelType w:val="hybridMultilevel"/>
    <w:tmpl w:val="B502B7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9B2EAB"/>
    <w:multiLevelType w:val="hybridMultilevel"/>
    <w:tmpl w:val="829E4D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ED168DD"/>
    <w:multiLevelType w:val="hybridMultilevel"/>
    <w:tmpl w:val="33D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247A8"/>
    <w:multiLevelType w:val="hybridMultilevel"/>
    <w:tmpl w:val="7BE8EE8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0A4DE0"/>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8161A7D"/>
    <w:multiLevelType w:val="hybridMultilevel"/>
    <w:tmpl w:val="E954F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16A88"/>
    <w:multiLevelType w:val="hybridMultilevel"/>
    <w:tmpl w:val="8182EB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FF216A3"/>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FFE6F0F"/>
    <w:multiLevelType w:val="hybridMultilevel"/>
    <w:tmpl w:val="E124C79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4">
    <w:nsid w:val="321C1EA3"/>
    <w:multiLevelType w:val="multilevel"/>
    <w:tmpl w:val="3BF22EB8"/>
    <w:lvl w:ilvl="0">
      <w:start w:val="3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9A1067C"/>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E67387B"/>
    <w:multiLevelType w:val="multilevel"/>
    <w:tmpl w:val="33E0A164"/>
    <w:lvl w:ilvl="0">
      <w:start w:val="5"/>
      <w:numFmt w:val="decimal"/>
      <w:lvlText w:val="%1."/>
      <w:lvlJc w:val="left"/>
      <w:pPr>
        <w:ind w:left="786"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967291"/>
    <w:multiLevelType w:val="hybridMultilevel"/>
    <w:tmpl w:val="AB58DC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2B85FA1"/>
    <w:multiLevelType w:val="hybridMultilevel"/>
    <w:tmpl w:val="638ED6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737456D"/>
    <w:multiLevelType w:val="hybridMultilevel"/>
    <w:tmpl w:val="2CD8A9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4352ACF"/>
    <w:multiLevelType w:val="multilevel"/>
    <w:tmpl w:val="997EE478"/>
    <w:lvl w:ilvl="0">
      <w:start w:val="11"/>
      <w:numFmt w:val="decimal"/>
      <w:lvlText w:val="%1"/>
      <w:lvlJc w:val="left"/>
      <w:pPr>
        <w:ind w:left="420" w:hanging="420"/>
      </w:pPr>
      <w:rPr>
        <w:rFonts w:hint="default"/>
        <w:b w:val="0"/>
        <w:u w:val="none"/>
      </w:rPr>
    </w:lvl>
    <w:lvl w:ilvl="1">
      <w:start w:val="2"/>
      <w:numFmt w:val="decimal"/>
      <w:lvlText w:val="%1.%2"/>
      <w:lvlJc w:val="left"/>
      <w:pPr>
        <w:ind w:left="1703" w:hanging="420"/>
      </w:pPr>
      <w:rPr>
        <w:rFonts w:hint="default"/>
        <w:b/>
        <w:u w:val="none"/>
      </w:rPr>
    </w:lvl>
    <w:lvl w:ilvl="2">
      <w:start w:val="1"/>
      <w:numFmt w:val="decimal"/>
      <w:lvlText w:val="%1.%2.%3"/>
      <w:lvlJc w:val="left"/>
      <w:pPr>
        <w:ind w:left="3286" w:hanging="720"/>
      </w:pPr>
      <w:rPr>
        <w:rFonts w:hint="default"/>
        <w:b w:val="0"/>
        <w:u w:val="none"/>
      </w:rPr>
    </w:lvl>
    <w:lvl w:ilvl="3">
      <w:start w:val="1"/>
      <w:numFmt w:val="decimal"/>
      <w:lvlText w:val="%1.%2.%3.%4"/>
      <w:lvlJc w:val="left"/>
      <w:pPr>
        <w:ind w:left="4569" w:hanging="720"/>
      </w:pPr>
      <w:rPr>
        <w:rFonts w:hint="default"/>
        <w:b w:val="0"/>
        <w:u w:val="none"/>
      </w:rPr>
    </w:lvl>
    <w:lvl w:ilvl="4">
      <w:start w:val="1"/>
      <w:numFmt w:val="decimal"/>
      <w:lvlText w:val="%1.%2.%3.%4.%5"/>
      <w:lvlJc w:val="left"/>
      <w:pPr>
        <w:ind w:left="6212" w:hanging="1080"/>
      </w:pPr>
      <w:rPr>
        <w:rFonts w:hint="default"/>
        <w:b w:val="0"/>
        <w:u w:val="none"/>
      </w:rPr>
    </w:lvl>
    <w:lvl w:ilvl="5">
      <w:start w:val="1"/>
      <w:numFmt w:val="decimal"/>
      <w:lvlText w:val="%1.%2.%3.%4.%5.%6"/>
      <w:lvlJc w:val="left"/>
      <w:pPr>
        <w:ind w:left="7495" w:hanging="1080"/>
      </w:pPr>
      <w:rPr>
        <w:rFonts w:hint="default"/>
        <w:b w:val="0"/>
        <w:u w:val="none"/>
      </w:rPr>
    </w:lvl>
    <w:lvl w:ilvl="6">
      <w:start w:val="1"/>
      <w:numFmt w:val="decimal"/>
      <w:lvlText w:val="%1.%2.%3.%4.%5.%6.%7"/>
      <w:lvlJc w:val="left"/>
      <w:pPr>
        <w:ind w:left="9138" w:hanging="1440"/>
      </w:pPr>
      <w:rPr>
        <w:rFonts w:hint="default"/>
        <w:b w:val="0"/>
        <w:u w:val="none"/>
      </w:rPr>
    </w:lvl>
    <w:lvl w:ilvl="7">
      <w:start w:val="1"/>
      <w:numFmt w:val="decimal"/>
      <w:lvlText w:val="%1.%2.%3.%4.%5.%6.%7.%8"/>
      <w:lvlJc w:val="left"/>
      <w:pPr>
        <w:ind w:left="10421" w:hanging="1440"/>
      </w:pPr>
      <w:rPr>
        <w:rFonts w:hint="default"/>
        <w:b w:val="0"/>
        <w:u w:val="none"/>
      </w:rPr>
    </w:lvl>
    <w:lvl w:ilvl="8">
      <w:start w:val="1"/>
      <w:numFmt w:val="decimal"/>
      <w:lvlText w:val="%1.%2.%3.%4.%5.%6.%7.%8.%9"/>
      <w:lvlJc w:val="left"/>
      <w:pPr>
        <w:ind w:left="12064" w:hanging="1800"/>
      </w:pPr>
      <w:rPr>
        <w:rFonts w:hint="default"/>
        <w:b w:val="0"/>
        <w:u w:val="none"/>
      </w:rPr>
    </w:lvl>
  </w:abstractNum>
  <w:abstractNum w:abstractNumId="21">
    <w:nsid w:val="5AB05584"/>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B37194E"/>
    <w:multiLevelType w:val="multilevel"/>
    <w:tmpl w:val="36165726"/>
    <w:lvl w:ilvl="0">
      <w:start w:val="7"/>
      <w:numFmt w:val="decimal"/>
      <w:lvlText w:val="%1."/>
      <w:lvlJc w:val="left"/>
      <w:pPr>
        <w:ind w:left="786"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B73E26"/>
    <w:multiLevelType w:val="hybridMultilevel"/>
    <w:tmpl w:val="F8FEE7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BCB4519"/>
    <w:multiLevelType w:val="hybridMultilevel"/>
    <w:tmpl w:val="A3E2B8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00855FF"/>
    <w:multiLevelType w:val="multilevel"/>
    <w:tmpl w:val="260289C6"/>
    <w:lvl w:ilvl="0">
      <w:start w:val="18"/>
      <w:numFmt w:val="decimal"/>
      <w:lvlText w:val="%1."/>
      <w:lvlJc w:val="left"/>
      <w:pPr>
        <w:ind w:left="786"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2E41BA3"/>
    <w:multiLevelType w:val="multilevel"/>
    <w:tmpl w:val="678A855C"/>
    <w:lvl w:ilvl="0">
      <w:start w:val="3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67F605E4"/>
    <w:multiLevelType w:val="hybridMultilevel"/>
    <w:tmpl w:val="C11E35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FC81B3C"/>
    <w:multiLevelType w:val="hybridMultilevel"/>
    <w:tmpl w:val="FB44E4D8"/>
    <w:lvl w:ilvl="0" w:tplc="93AEED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743C02B2"/>
    <w:multiLevelType w:val="multilevel"/>
    <w:tmpl w:val="4AD072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6903A07"/>
    <w:multiLevelType w:val="hybridMultilevel"/>
    <w:tmpl w:val="2000F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03495"/>
    <w:multiLevelType w:val="multilevel"/>
    <w:tmpl w:val="33E0A164"/>
    <w:lvl w:ilvl="0">
      <w:start w:val="5"/>
      <w:numFmt w:val="decimal"/>
      <w:lvlText w:val="%1."/>
      <w:lvlJc w:val="left"/>
      <w:pPr>
        <w:ind w:left="786"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AE1545D"/>
    <w:multiLevelType w:val="hybridMultilevel"/>
    <w:tmpl w:val="164238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F8A2748"/>
    <w:multiLevelType w:val="multilevel"/>
    <w:tmpl w:val="60B445E2"/>
    <w:lvl w:ilvl="0">
      <w:start w:val="7"/>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2"/>
  </w:num>
  <w:num w:numId="2">
    <w:abstractNumId w:val="4"/>
  </w:num>
  <w:num w:numId="3">
    <w:abstractNumId w:val="22"/>
  </w:num>
  <w:num w:numId="4">
    <w:abstractNumId w:val="13"/>
  </w:num>
  <w:num w:numId="5">
    <w:abstractNumId w:val="29"/>
  </w:num>
  <w:num w:numId="6">
    <w:abstractNumId w:val="8"/>
  </w:num>
  <w:num w:numId="7">
    <w:abstractNumId w:val="19"/>
  </w:num>
  <w:num w:numId="8">
    <w:abstractNumId w:val="32"/>
  </w:num>
  <w:num w:numId="9">
    <w:abstractNumId w:val="17"/>
  </w:num>
  <w:num w:numId="10">
    <w:abstractNumId w:val="1"/>
  </w:num>
  <w:num w:numId="11">
    <w:abstractNumId w:val="11"/>
  </w:num>
  <w:num w:numId="12">
    <w:abstractNumId w:val="5"/>
  </w:num>
  <w:num w:numId="13">
    <w:abstractNumId w:val="24"/>
  </w:num>
  <w:num w:numId="14">
    <w:abstractNumId w:val="0"/>
  </w:num>
  <w:num w:numId="15">
    <w:abstractNumId w:val="21"/>
  </w:num>
  <w:num w:numId="16">
    <w:abstractNumId w:val="12"/>
  </w:num>
  <w:num w:numId="17">
    <w:abstractNumId w:val="23"/>
  </w:num>
  <w:num w:numId="18">
    <w:abstractNumId w:val="18"/>
  </w:num>
  <w:num w:numId="19">
    <w:abstractNumId w:val="3"/>
  </w:num>
  <w:num w:numId="20">
    <w:abstractNumId w:val="28"/>
  </w:num>
  <w:num w:numId="21">
    <w:abstractNumId w:val="6"/>
  </w:num>
  <w:num w:numId="22">
    <w:abstractNumId w:val="15"/>
  </w:num>
  <w:num w:numId="23">
    <w:abstractNumId w:val="27"/>
  </w:num>
  <w:num w:numId="24">
    <w:abstractNumId w:val="9"/>
  </w:num>
  <w:num w:numId="25">
    <w:abstractNumId w:val="31"/>
  </w:num>
  <w:num w:numId="26">
    <w:abstractNumId w:val="25"/>
  </w:num>
  <w:num w:numId="27">
    <w:abstractNumId w:val="16"/>
  </w:num>
  <w:num w:numId="28">
    <w:abstractNumId w:val="10"/>
  </w:num>
  <w:num w:numId="29">
    <w:abstractNumId w:val="7"/>
  </w:num>
  <w:num w:numId="30">
    <w:abstractNumId w:val="30"/>
  </w:num>
  <w:num w:numId="31">
    <w:abstractNumId w:val="33"/>
  </w:num>
  <w:num w:numId="32">
    <w:abstractNumId w:val="14"/>
  </w:num>
  <w:num w:numId="33">
    <w:abstractNumId w:val="20"/>
  </w:num>
  <w:num w:numId="3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DE"/>
    <w:rsid w:val="000035AF"/>
    <w:rsid w:val="00014116"/>
    <w:rsid w:val="000171FE"/>
    <w:rsid w:val="00017D05"/>
    <w:rsid w:val="00021E08"/>
    <w:rsid w:val="000238B9"/>
    <w:rsid w:val="00024FBD"/>
    <w:rsid w:val="00025807"/>
    <w:rsid w:val="00031FD7"/>
    <w:rsid w:val="00035259"/>
    <w:rsid w:val="0003560A"/>
    <w:rsid w:val="00036623"/>
    <w:rsid w:val="0003755A"/>
    <w:rsid w:val="0004211D"/>
    <w:rsid w:val="0004299C"/>
    <w:rsid w:val="000437B9"/>
    <w:rsid w:val="0004741A"/>
    <w:rsid w:val="000546EF"/>
    <w:rsid w:val="0005617E"/>
    <w:rsid w:val="0005661F"/>
    <w:rsid w:val="00060085"/>
    <w:rsid w:val="00060C91"/>
    <w:rsid w:val="00063FFA"/>
    <w:rsid w:val="0006499C"/>
    <w:rsid w:val="00064E00"/>
    <w:rsid w:val="00070F3D"/>
    <w:rsid w:val="000712EF"/>
    <w:rsid w:val="00071377"/>
    <w:rsid w:val="00073B17"/>
    <w:rsid w:val="00077E52"/>
    <w:rsid w:val="00082627"/>
    <w:rsid w:val="0008291B"/>
    <w:rsid w:val="0008311E"/>
    <w:rsid w:val="000870BD"/>
    <w:rsid w:val="00087B42"/>
    <w:rsid w:val="00093366"/>
    <w:rsid w:val="00095586"/>
    <w:rsid w:val="00097954"/>
    <w:rsid w:val="000A30F9"/>
    <w:rsid w:val="000A664A"/>
    <w:rsid w:val="000B3DB9"/>
    <w:rsid w:val="000B3E8E"/>
    <w:rsid w:val="000C060B"/>
    <w:rsid w:val="000C09DD"/>
    <w:rsid w:val="000C0D12"/>
    <w:rsid w:val="000C1DC2"/>
    <w:rsid w:val="000C3868"/>
    <w:rsid w:val="000D2B26"/>
    <w:rsid w:val="000D6633"/>
    <w:rsid w:val="000D6C5D"/>
    <w:rsid w:val="000E36EE"/>
    <w:rsid w:val="000E3786"/>
    <w:rsid w:val="000E46DB"/>
    <w:rsid w:val="000E5F37"/>
    <w:rsid w:val="000F096B"/>
    <w:rsid w:val="000F2112"/>
    <w:rsid w:val="000F5290"/>
    <w:rsid w:val="000F572F"/>
    <w:rsid w:val="000F5737"/>
    <w:rsid w:val="000F7F18"/>
    <w:rsid w:val="00100231"/>
    <w:rsid w:val="0010181D"/>
    <w:rsid w:val="00101BED"/>
    <w:rsid w:val="00103CC3"/>
    <w:rsid w:val="00105B6C"/>
    <w:rsid w:val="00105C35"/>
    <w:rsid w:val="00110DEE"/>
    <w:rsid w:val="00124828"/>
    <w:rsid w:val="00127120"/>
    <w:rsid w:val="00127160"/>
    <w:rsid w:val="00127A94"/>
    <w:rsid w:val="0013168F"/>
    <w:rsid w:val="0013228F"/>
    <w:rsid w:val="00132B07"/>
    <w:rsid w:val="00133509"/>
    <w:rsid w:val="00141218"/>
    <w:rsid w:val="00141DD6"/>
    <w:rsid w:val="00152B27"/>
    <w:rsid w:val="0015369D"/>
    <w:rsid w:val="00155A52"/>
    <w:rsid w:val="00155F14"/>
    <w:rsid w:val="00156040"/>
    <w:rsid w:val="001610E3"/>
    <w:rsid w:val="00161E8A"/>
    <w:rsid w:val="00163255"/>
    <w:rsid w:val="00165DF2"/>
    <w:rsid w:val="00167800"/>
    <w:rsid w:val="00172A1F"/>
    <w:rsid w:val="00175202"/>
    <w:rsid w:val="00175D7A"/>
    <w:rsid w:val="001816B6"/>
    <w:rsid w:val="00183E4D"/>
    <w:rsid w:val="00185A9C"/>
    <w:rsid w:val="00186876"/>
    <w:rsid w:val="00187024"/>
    <w:rsid w:val="00190A2C"/>
    <w:rsid w:val="00190BBD"/>
    <w:rsid w:val="00193285"/>
    <w:rsid w:val="001958DC"/>
    <w:rsid w:val="001A4767"/>
    <w:rsid w:val="001A5839"/>
    <w:rsid w:val="001B77DA"/>
    <w:rsid w:val="001D1B4D"/>
    <w:rsid w:val="001D303F"/>
    <w:rsid w:val="001D615E"/>
    <w:rsid w:val="001E2ECB"/>
    <w:rsid w:val="001E4F30"/>
    <w:rsid w:val="001F1297"/>
    <w:rsid w:val="001F496A"/>
    <w:rsid w:val="001F7577"/>
    <w:rsid w:val="00201847"/>
    <w:rsid w:val="0020253B"/>
    <w:rsid w:val="0020447C"/>
    <w:rsid w:val="00205429"/>
    <w:rsid w:val="00205BB9"/>
    <w:rsid w:val="00214D7E"/>
    <w:rsid w:val="00215C6B"/>
    <w:rsid w:val="00216E0D"/>
    <w:rsid w:val="002226F0"/>
    <w:rsid w:val="00225B9E"/>
    <w:rsid w:val="002275D5"/>
    <w:rsid w:val="002357C4"/>
    <w:rsid w:val="002366F8"/>
    <w:rsid w:val="00236BE4"/>
    <w:rsid w:val="00236CBE"/>
    <w:rsid w:val="002407FA"/>
    <w:rsid w:val="00241E83"/>
    <w:rsid w:val="0024201E"/>
    <w:rsid w:val="00243142"/>
    <w:rsid w:val="00243C11"/>
    <w:rsid w:val="00245B72"/>
    <w:rsid w:val="00246C74"/>
    <w:rsid w:val="0025401D"/>
    <w:rsid w:val="00254B37"/>
    <w:rsid w:val="00261DFA"/>
    <w:rsid w:val="002622B7"/>
    <w:rsid w:val="00262D67"/>
    <w:rsid w:val="00265D8B"/>
    <w:rsid w:val="002676A1"/>
    <w:rsid w:val="00272A6F"/>
    <w:rsid w:val="002771FB"/>
    <w:rsid w:val="00277351"/>
    <w:rsid w:val="00277913"/>
    <w:rsid w:val="00281B40"/>
    <w:rsid w:val="00283F8C"/>
    <w:rsid w:val="00287D39"/>
    <w:rsid w:val="002915B3"/>
    <w:rsid w:val="00293141"/>
    <w:rsid w:val="00293BFA"/>
    <w:rsid w:val="00296CDC"/>
    <w:rsid w:val="0029725B"/>
    <w:rsid w:val="00297D57"/>
    <w:rsid w:val="002A0025"/>
    <w:rsid w:val="002A2353"/>
    <w:rsid w:val="002A280F"/>
    <w:rsid w:val="002A3336"/>
    <w:rsid w:val="002A3821"/>
    <w:rsid w:val="002A625F"/>
    <w:rsid w:val="002B31DB"/>
    <w:rsid w:val="002B3758"/>
    <w:rsid w:val="002B6685"/>
    <w:rsid w:val="002C37B5"/>
    <w:rsid w:val="002C3EF9"/>
    <w:rsid w:val="002C5CB4"/>
    <w:rsid w:val="002C7B77"/>
    <w:rsid w:val="002D2DBE"/>
    <w:rsid w:val="002D65F8"/>
    <w:rsid w:val="002D6F21"/>
    <w:rsid w:val="002D75D1"/>
    <w:rsid w:val="002E043E"/>
    <w:rsid w:val="002E30E8"/>
    <w:rsid w:val="002E52B7"/>
    <w:rsid w:val="002E5E7E"/>
    <w:rsid w:val="002E7F38"/>
    <w:rsid w:val="002F0B0A"/>
    <w:rsid w:val="002F2B8B"/>
    <w:rsid w:val="002F2E62"/>
    <w:rsid w:val="002F5E40"/>
    <w:rsid w:val="002F6844"/>
    <w:rsid w:val="002F6AE5"/>
    <w:rsid w:val="00300D0B"/>
    <w:rsid w:val="00301442"/>
    <w:rsid w:val="00307961"/>
    <w:rsid w:val="00310819"/>
    <w:rsid w:val="00310EE7"/>
    <w:rsid w:val="00311D92"/>
    <w:rsid w:val="003127E3"/>
    <w:rsid w:val="00316D60"/>
    <w:rsid w:val="003221DB"/>
    <w:rsid w:val="00333664"/>
    <w:rsid w:val="0033660F"/>
    <w:rsid w:val="00337C2C"/>
    <w:rsid w:val="00341214"/>
    <w:rsid w:val="00341E67"/>
    <w:rsid w:val="0034309D"/>
    <w:rsid w:val="00344E97"/>
    <w:rsid w:val="003456E4"/>
    <w:rsid w:val="00347033"/>
    <w:rsid w:val="0034727C"/>
    <w:rsid w:val="00352247"/>
    <w:rsid w:val="00352CE9"/>
    <w:rsid w:val="003547FB"/>
    <w:rsid w:val="00356374"/>
    <w:rsid w:val="00360AE6"/>
    <w:rsid w:val="00360CE5"/>
    <w:rsid w:val="003617E5"/>
    <w:rsid w:val="0036193B"/>
    <w:rsid w:val="00361E8B"/>
    <w:rsid w:val="00375BA7"/>
    <w:rsid w:val="00376CC7"/>
    <w:rsid w:val="00382251"/>
    <w:rsid w:val="00393135"/>
    <w:rsid w:val="003945CB"/>
    <w:rsid w:val="003955B3"/>
    <w:rsid w:val="0039624E"/>
    <w:rsid w:val="003976DB"/>
    <w:rsid w:val="003A48DE"/>
    <w:rsid w:val="003A517A"/>
    <w:rsid w:val="003B0BA1"/>
    <w:rsid w:val="003B58E6"/>
    <w:rsid w:val="003B59A6"/>
    <w:rsid w:val="003B6295"/>
    <w:rsid w:val="003B633B"/>
    <w:rsid w:val="003B73EF"/>
    <w:rsid w:val="003B7572"/>
    <w:rsid w:val="003C22CA"/>
    <w:rsid w:val="003C2A26"/>
    <w:rsid w:val="003C4BC4"/>
    <w:rsid w:val="003C7C26"/>
    <w:rsid w:val="003D0E54"/>
    <w:rsid w:val="003D0EF8"/>
    <w:rsid w:val="003D3217"/>
    <w:rsid w:val="003D33D8"/>
    <w:rsid w:val="003D5A3B"/>
    <w:rsid w:val="003E15B0"/>
    <w:rsid w:val="003E49A4"/>
    <w:rsid w:val="003E7DC3"/>
    <w:rsid w:val="003F469E"/>
    <w:rsid w:val="003F52AD"/>
    <w:rsid w:val="003F6935"/>
    <w:rsid w:val="003F74EE"/>
    <w:rsid w:val="004017E4"/>
    <w:rsid w:val="00402A1E"/>
    <w:rsid w:val="00422B38"/>
    <w:rsid w:val="00423E6C"/>
    <w:rsid w:val="0042740C"/>
    <w:rsid w:val="00431957"/>
    <w:rsid w:val="0043287E"/>
    <w:rsid w:val="00434C82"/>
    <w:rsid w:val="00435266"/>
    <w:rsid w:val="00435AAE"/>
    <w:rsid w:val="00436947"/>
    <w:rsid w:val="00440C6E"/>
    <w:rsid w:val="00440E0E"/>
    <w:rsid w:val="00441A59"/>
    <w:rsid w:val="0044230D"/>
    <w:rsid w:val="00455A44"/>
    <w:rsid w:val="004602AE"/>
    <w:rsid w:val="00464E74"/>
    <w:rsid w:val="0046561B"/>
    <w:rsid w:val="004758E9"/>
    <w:rsid w:val="00477B09"/>
    <w:rsid w:val="004811D5"/>
    <w:rsid w:val="00482485"/>
    <w:rsid w:val="00482C3E"/>
    <w:rsid w:val="00485BCF"/>
    <w:rsid w:val="004864EB"/>
    <w:rsid w:val="00486578"/>
    <w:rsid w:val="00492EBB"/>
    <w:rsid w:val="00494830"/>
    <w:rsid w:val="004955AA"/>
    <w:rsid w:val="004A0CDF"/>
    <w:rsid w:val="004A1E09"/>
    <w:rsid w:val="004A35CC"/>
    <w:rsid w:val="004A3C80"/>
    <w:rsid w:val="004A6EFE"/>
    <w:rsid w:val="004B07B3"/>
    <w:rsid w:val="004B5A9B"/>
    <w:rsid w:val="004B6050"/>
    <w:rsid w:val="004B64AA"/>
    <w:rsid w:val="004C3603"/>
    <w:rsid w:val="004C646B"/>
    <w:rsid w:val="004C78BC"/>
    <w:rsid w:val="004D1D8C"/>
    <w:rsid w:val="004D3944"/>
    <w:rsid w:val="004D4B73"/>
    <w:rsid w:val="004D7581"/>
    <w:rsid w:val="004E0648"/>
    <w:rsid w:val="004E0A49"/>
    <w:rsid w:val="004E18D1"/>
    <w:rsid w:val="004E1A72"/>
    <w:rsid w:val="004E2228"/>
    <w:rsid w:val="004E2A2B"/>
    <w:rsid w:val="004E63EE"/>
    <w:rsid w:val="004E777A"/>
    <w:rsid w:val="004E77FC"/>
    <w:rsid w:val="004E7BBF"/>
    <w:rsid w:val="004E7E01"/>
    <w:rsid w:val="004F5F3F"/>
    <w:rsid w:val="00502D35"/>
    <w:rsid w:val="00503591"/>
    <w:rsid w:val="00503D61"/>
    <w:rsid w:val="00503E83"/>
    <w:rsid w:val="005041C8"/>
    <w:rsid w:val="005105F0"/>
    <w:rsid w:val="005109EF"/>
    <w:rsid w:val="00517999"/>
    <w:rsid w:val="0052076B"/>
    <w:rsid w:val="00521B22"/>
    <w:rsid w:val="005240A1"/>
    <w:rsid w:val="005261B1"/>
    <w:rsid w:val="00526369"/>
    <w:rsid w:val="00533850"/>
    <w:rsid w:val="005360CE"/>
    <w:rsid w:val="00543133"/>
    <w:rsid w:val="005459D5"/>
    <w:rsid w:val="0054772F"/>
    <w:rsid w:val="00552345"/>
    <w:rsid w:val="005564A6"/>
    <w:rsid w:val="00556CD0"/>
    <w:rsid w:val="0055763C"/>
    <w:rsid w:val="00562DC8"/>
    <w:rsid w:val="00562EC5"/>
    <w:rsid w:val="005672AF"/>
    <w:rsid w:val="005705E6"/>
    <w:rsid w:val="00572D23"/>
    <w:rsid w:val="0057643C"/>
    <w:rsid w:val="00577304"/>
    <w:rsid w:val="00580B44"/>
    <w:rsid w:val="00581C10"/>
    <w:rsid w:val="005828F0"/>
    <w:rsid w:val="005829C5"/>
    <w:rsid w:val="00590E2C"/>
    <w:rsid w:val="00591203"/>
    <w:rsid w:val="00592368"/>
    <w:rsid w:val="0059719E"/>
    <w:rsid w:val="005B4C41"/>
    <w:rsid w:val="005B5F20"/>
    <w:rsid w:val="005B711E"/>
    <w:rsid w:val="005C229D"/>
    <w:rsid w:val="005C467E"/>
    <w:rsid w:val="005C4939"/>
    <w:rsid w:val="005C5B28"/>
    <w:rsid w:val="005D13D8"/>
    <w:rsid w:val="005D2680"/>
    <w:rsid w:val="005D27D5"/>
    <w:rsid w:val="005D4436"/>
    <w:rsid w:val="005E0312"/>
    <w:rsid w:val="005E17EB"/>
    <w:rsid w:val="005E58C7"/>
    <w:rsid w:val="005E63E0"/>
    <w:rsid w:val="005E7008"/>
    <w:rsid w:val="005E7947"/>
    <w:rsid w:val="005F3934"/>
    <w:rsid w:val="005F4432"/>
    <w:rsid w:val="005F6011"/>
    <w:rsid w:val="00600208"/>
    <w:rsid w:val="0061171F"/>
    <w:rsid w:val="006146BA"/>
    <w:rsid w:val="00620B0D"/>
    <w:rsid w:val="006230FE"/>
    <w:rsid w:val="0062637A"/>
    <w:rsid w:val="006264CF"/>
    <w:rsid w:val="0063208B"/>
    <w:rsid w:val="006329B4"/>
    <w:rsid w:val="00634491"/>
    <w:rsid w:val="00634504"/>
    <w:rsid w:val="006370C4"/>
    <w:rsid w:val="00640DC9"/>
    <w:rsid w:val="0064318E"/>
    <w:rsid w:val="00643B65"/>
    <w:rsid w:val="00644417"/>
    <w:rsid w:val="00645F84"/>
    <w:rsid w:val="00653252"/>
    <w:rsid w:val="00653DB5"/>
    <w:rsid w:val="00657EBE"/>
    <w:rsid w:val="00660CFD"/>
    <w:rsid w:val="006627B3"/>
    <w:rsid w:val="00666F27"/>
    <w:rsid w:val="00672894"/>
    <w:rsid w:val="00673A21"/>
    <w:rsid w:val="006778AC"/>
    <w:rsid w:val="00682F4E"/>
    <w:rsid w:val="00683968"/>
    <w:rsid w:val="006850AF"/>
    <w:rsid w:val="00685582"/>
    <w:rsid w:val="00690ABC"/>
    <w:rsid w:val="006939E2"/>
    <w:rsid w:val="006B197F"/>
    <w:rsid w:val="006B1DD5"/>
    <w:rsid w:val="006B40A3"/>
    <w:rsid w:val="006B6826"/>
    <w:rsid w:val="006B7357"/>
    <w:rsid w:val="006B7F35"/>
    <w:rsid w:val="006C184B"/>
    <w:rsid w:val="006C3682"/>
    <w:rsid w:val="006C5B3B"/>
    <w:rsid w:val="006D1A60"/>
    <w:rsid w:val="006D3F31"/>
    <w:rsid w:val="006D5F9E"/>
    <w:rsid w:val="006D7245"/>
    <w:rsid w:val="006D7FCC"/>
    <w:rsid w:val="006E00B3"/>
    <w:rsid w:val="006E06B1"/>
    <w:rsid w:val="006E077A"/>
    <w:rsid w:val="006E4C40"/>
    <w:rsid w:val="006E5CEB"/>
    <w:rsid w:val="006E7D34"/>
    <w:rsid w:val="006F0958"/>
    <w:rsid w:val="006F3731"/>
    <w:rsid w:val="006F4378"/>
    <w:rsid w:val="006F555F"/>
    <w:rsid w:val="006F5E95"/>
    <w:rsid w:val="006F78EF"/>
    <w:rsid w:val="0070391C"/>
    <w:rsid w:val="0071122B"/>
    <w:rsid w:val="00711748"/>
    <w:rsid w:val="00713877"/>
    <w:rsid w:val="007139EC"/>
    <w:rsid w:val="00717B51"/>
    <w:rsid w:val="00721E3D"/>
    <w:rsid w:val="00723F06"/>
    <w:rsid w:val="007253AB"/>
    <w:rsid w:val="0073434D"/>
    <w:rsid w:val="00736E8F"/>
    <w:rsid w:val="00742744"/>
    <w:rsid w:val="00744348"/>
    <w:rsid w:val="0074529E"/>
    <w:rsid w:val="00752131"/>
    <w:rsid w:val="007553D0"/>
    <w:rsid w:val="00760021"/>
    <w:rsid w:val="0076528B"/>
    <w:rsid w:val="007700FD"/>
    <w:rsid w:val="00770B45"/>
    <w:rsid w:val="00771C4C"/>
    <w:rsid w:val="00772E0E"/>
    <w:rsid w:val="007740D4"/>
    <w:rsid w:val="00776963"/>
    <w:rsid w:val="00777324"/>
    <w:rsid w:val="007806BF"/>
    <w:rsid w:val="00781B1B"/>
    <w:rsid w:val="0079158A"/>
    <w:rsid w:val="00792817"/>
    <w:rsid w:val="00792868"/>
    <w:rsid w:val="00792E73"/>
    <w:rsid w:val="00794770"/>
    <w:rsid w:val="00794E3E"/>
    <w:rsid w:val="0079580C"/>
    <w:rsid w:val="007973BA"/>
    <w:rsid w:val="00797DB2"/>
    <w:rsid w:val="007A0E08"/>
    <w:rsid w:val="007A147B"/>
    <w:rsid w:val="007A674E"/>
    <w:rsid w:val="007A77D2"/>
    <w:rsid w:val="007B2366"/>
    <w:rsid w:val="007B53BE"/>
    <w:rsid w:val="007B592A"/>
    <w:rsid w:val="007C0085"/>
    <w:rsid w:val="007C3C95"/>
    <w:rsid w:val="007C4B4B"/>
    <w:rsid w:val="007C622F"/>
    <w:rsid w:val="007C6638"/>
    <w:rsid w:val="007C7826"/>
    <w:rsid w:val="007C7A11"/>
    <w:rsid w:val="007D1EE0"/>
    <w:rsid w:val="007D3F9B"/>
    <w:rsid w:val="007D6B19"/>
    <w:rsid w:val="007D7ABC"/>
    <w:rsid w:val="007E5D37"/>
    <w:rsid w:val="007E70CA"/>
    <w:rsid w:val="007F0C8A"/>
    <w:rsid w:val="007F150F"/>
    <w:rsid w:val="007F2276"/>
    <w:rsid w:val="007F2A43"/>
    <w:rsid w:val="007F2FFB"/>
    <w:rsid w:val="007F5287"/>
    <w:rsid w:val="0080006C"/>
    <w:rsid w:val="00800EED"/>
    <w:rsid w:val="008074E6"/>
    <w:rsid w:val="00810707"/>
    <w:rsid w:val="0081109E"/>
    <w:rsid w:val="00811833"/>
    <w:rsid w:val="008142BF"/>
    <w:rsid w:val="008173DC"/>
    <w:rsid w:val="00817CC2"/>
    <w:rsid w:val="00821950"/>
    <w:rsid w:val="00825B99"/>
    <w:rsid w:val="00834E60"/>
    <w:rsid w:val="00840641"/>
    <w:rsid w:val="008411A2"/>
    <w:rsid w:val="00851014"/>
    <w:rsid w:val="008517B8"/>
    <w:rsid w:val="008540DC"/>
    <w:rsid w:val="00855F43"/>
    <w:rsid w:val="00856BFD"/>
    <w:rsid w:val="00857774"/>
    <w:rsid w:val="00863816"/>
    <w:rsid w:val="0086549E"/>
    <w:rsid w:val="00870DA4"/>
    <w:rsid w:val="00871F95"/>
    <w:rsid w:val="00873E77"/>
    <w:rsid w:val="00874552"/>
    <w:rsid w:val="00881C80"/>
    <w:rsid w:val="008853B6"/>
    <w:rsid w:val="0088786B"/>
    <w:rsid w:val="00892325"/>
    <w:rsid w:val="008931EE"/>
    <w:rsid w:val="00895479"/>
    <w:rsid w:val="008A14B7"/>
    <w:rsid w:val="008A2DC4"/>
    <w:rsid w:val="008A4F6E"/>
    <w:rsid w:val="008A6C5F"/>
    <w:rsid w:val="008A7840"/>
    <w:rsid w:val="008A7FA6"/>
    <w:rsid w:val="008B0359"/>
    <w:rsid w:val="008B117C"/>
    <w:rsid w:val="008B1B2E"/>
    <w:rsid w:val="008B41C4"/>
    <w:rsid w:val="008B48AA"/>
    <w:rsid w:val="008B4B6C"/>
    <w:rsid w:val="008C082C"/>
    <w:rsid w:val="008C1733"/>
    <w:rsid w:val="008C3C16"/>
    <w:rsid w:val="008C58DD"/>
    <w:rsid w:val="008C5995"/>
    <w:rsid w:val="008C6FF7"/>
    <w:rsid w:val="008D3D2D"/>
    <w:rsid w:val="008D651D"/>
    <w:rsid w:val="008E1B67"/>
    <w:rsid w:val="008E1BEE"/>
    <w:rsid w:val="008E5D68"/>
    <w:rsid w:val="008E67F7"/>
    <w:rsid w:val="008E6B9C"/>
    <w:rsid w:val="008F01DC"/>
    <w:rsid w:val="008F336F"/>
    <w:rsid w:val="008F4F64"/>
    <w:rsid w:val="008F62F4"/>
    <w:rsid w:val="00901664"/>
    <w:rsid w:val="00903D1A"/>
    <w:rsid w:val="00903E99"/>
    <w:rsid w:val="009051C4"/>
    <w:rsid w:val="00906AE2"/>
    <w:rsid w:val="00907402"/>
    <w:rsid w:val="00914474"/>
    <w:rsid w:val="009155D4"/>
    <w:rsid w:val="00916522"/>
    <w:rsid w:val="009174F2"/>
    <w:rsid w:val="00920787"/>
    <w:rsid w:val="00924CA6"/>
    <w:rsid w:val="0092609C"/>
    <w:rsid w:val="0092663A"/>
    <w:rsid w:val="00926EB1"/>
    <w:rsid w:val="0093021C"/>
    <w:rsid w:val="0093093F"/>
    <w:rsid w:val="00930DBC"/>
    <w:rsid w:val="00931A66"/>
    <w:rsid w:val="00933267"/>
    <w:rsid w:val="00933A88"/>
    <w:rsid w:val="00933F5D"/>
    <w:rsid w:val="00937526"/>
    <w:rsid w:val="009500F3"/>
    <w:rsid w:val="00953A0F"/>
    <w:rsid w:val="0095605B"/>
    <w:rsid w:val="009636B7"/>
    <w:rsid w:val="00964B32"/>
    <w:rsid w:val="009676C1"/>
    <w:rsid w:val="009805CA"/>
    <w:rsid w:val="00981E48"/>
    <w:rsid w:val="00984F62"/>
    <w:rsid w:val="00985E97"/>
    <w:rsid w:val="00987267"/>
    <w:rsid w:val="0099378A"/>
    <w:rsid w:val="00996E49"/>
    <w:rsid w:val="00997886"/>
    <w:rsid w:val="009A220E"/>
    <w:rsid w:val="009A5FE0"/>
    <w:rsid w:val="009B28BB"/>
    <w:rsid w:val="009B2BD9"/>
    <w:rsid w:val="009B36FB"/>
    <w:rsid w:val="009B5D6C"/>
    <w:rsid w:val="009B633A"/>
    <w:rsid w:val="009C00B6"/>
    <w:rsid w:val="009C3523"/>
    <w:rsid w:val="009C6530"/>
    <w:rsid w:val="009D451A"/>
    <w:rsid w:val="009D4906"/>
    <w:rsid w:val="009E1B4E"/>
    <w:rsid w:val="009E2F8E"/>
    <w:rsid w:val="009E4351"/>
    <w:rsid w:val="009F2769"/>
    <w:rsid w:val="009F47A2"/>
    <w:rsid w:val="009F62B6"/>
    <w:rsid w:val="00A0181E"/>
    <w:rsid w:val="00A05818"/>
    <w:rsid w:val="00A06439"/>
    <w:rsid w:val="00A066B8"/>
    <w:rsid w:val="00A11D40"/>
    <w:rsid w:val="00A12522"/>
    <w:rsid w:val="00A21A50"/>
    <w:rsid w:val="00A24DA3"/>
    <w:rsid w:val="00A25A8C"/>
    <w:rsid w:val="00A264C1"/>
    <w:rsid w:val="00A27B38"/>
    <w:rsid w:val="00A31C3B"/>
    <w:rsid w:val="00A32BA9"/>
    <w:rsid w:val="00A36DB7"/>
    <w:rsid w:val="00A4027A"/>
    <w:rsid w:val="00A44365"/>
    <w:rsid w:val="00A47BF4"/>
    <w:rsid w:val="00A50513"/>
    <w:rsid w:val="00A52D8E"/>
    <w:rsid w:val="00A56CAA"/>
    <w:rsid w:val="00A60592"/>
    <w:rsid w:val="00A61812"/>
    <w:rsid w:val="00A625B5"/>
    <w:rsid w:val="00A62E46"/>
    <w:rsid w:val="00A65058"/>
    <w:rsid w:val="00A66408"/>
    <w:rsid w:val="00A67BE9"/>
    <w:rsid w:val="00A67EF0"/>
    <w:rsid w:val="00A702AE"/>
    <w:rsid w:val="00A74AA3"/>
    <w:rsid w:val="00A75728"/>
    <w:rsid w:val="00A7597D"/>
    <w:rsid w:val="00A76B56"/>
    <w:rsid w:val="00A7776B"/>
    <w:rsid w:val="00A77CF3"/>
    <w:rsid w:val="00A8012D"/>
    <w:rsid w:val="00A80648"/>
    <w:rsid w:val="00A80CD2"/>
    <w:rsid w:val="00A80E32"/>
    <w:rsid w:val="00A81D0B"/>
    <w:rsid w:val="00A83FEF"/>
    <w:rsid w:val="00A848BB"/>
    <w:rsid w:val="00A97E81"/>
    <w:rsid w:val="00AA03FD"/>
    <w:rsid w:val="00AA067F"/>
    <w:rsid w:val="00AA225D"/>
    <w:rsid w:val="00AA2517"/>
    <w:rsid w:val="00AA5870"/>
    <w:rsid w:val="00AB1935"/>
    <w:rsid w:val="00AB3DE2"/>
    <w:rsid w:val="00AB6B6A"/>
    <w:rsid w:val="00AC0AEC"/>
    <w:rsid w:val="00AC194B"/>
    <w:rsid w:val="00AC2347"/>
    <w:rsid w:val="00AD7654"/>
    <w:rsid w:val="00AD7CCB"/>
    <w:rsid w:val="00AD7EDD"/>
    <w:rsid w:val="00AE2245"/>
    <w:rsid w:val="00AE2F5C"/>
    <w:rsid w:val="00AE32CC"/>
    <w:rsid w:val="00AE32FF"/>
    <w:rsid w:val="00AE40AB"/>
    <w:rsid w:val="00AE559C"/>
    <w:rsid w:val="00AF26AA"/>
    <w:rsid w:val="00AF5D23"/>
    <w:rsid w:val="00AF7456"/>
    <w:rsid w:val="00AF7DB3"/>
    <w:rsid w:val="00AF7F46"/>
    <w:rsid w:val="00B0105F"/>
    <w:rsid w:val="00B01DFD"/>
    <w:rsid w:val="00B04CA1"/>
    <w:rsid w:val="00B1118F"/>
    <w:rsid w:val="00B13DA9"/>
    <w:rsid w:val="00B13DEF"/>
    <w:rsid w:val="00B14648"/>
    <w:rsid w:val="00B20CC4"/>
    <w:rsid w:val="00B23613"/>
    <w:rsid w:val="00B2446C"/>
    <w:rsid w:val="00B32055"/>
    <w:rsid w:val="00B32367"/>
    <w:rsid w:val="00B4269C"/>
    <w:rsid w:val="00B44C64"/>
    <w:rsid w:val="00B50FCB"/>
    <w:rsid w:val="00B52EF9"/>
    <w:rsid w:val="00B537EF"/>
    <w:rsid w:val="00B55A69"/>
    <w:rsid w:val="00B56C43"/>
    <w:rsid w:val="00B60240"/>
    <w:rsid w:val="00B62340"/>
    <w:rsid w:val="00B6254E"/>
    <w:rsid w:val="00B62DE0"/>
    <w:rsid w:val="00B66A76"/>
    <w:rsid w:val="00B7000B"/>
    <w:rsid w:val="00B718BF"/>
    <w:rsid w:val="00B71C86"/>
    <w:rsid w:val="00B72299"/>
    <w:rsid w:val="00B73A15"/>
    <w:rsid w:val="00B73BA7"/>
    <w:rsid w:val="00B73D54"/>
    <w:rsid w:val="00B7480E"/>
    <w:rsid w:val="00B82300"/>
    <w:rsid w:val="00B831D2"/>
    <w:rsid w:val="00B84301"/>
    <w:rsid w:val="00B843ED"/>
    <w:rsid w:val="00B85115"/>
    <w:rsid w:val="00B87A7E"/>
    <w:rsid w:val="00B87BBA"/>
    <w:rsid w:val="00B950B3"/>
    <w:rsid w:val="00BA0A3F"/>
    <w:rsid w:val="00BA4038"/>
    <w:rsid w:val="00BA43CB"/>
    <w:rsid w:val="00BA5612"/>
    <w:rsid w:val="00BA5C8B"/>
    <w:rsid w:val="00BB1E8F"/>
    <w:rsid w:val="00BB592B"/>
    <w:rsid w:val="00BB5A37"/>
    <w:rsid w:val="00BB729A"/>
    <w:rsid w:val="00BB7318"/>
    <w:rsid w:val="00BC2D3B"/>
    <w:rsid w:val="00BC484B"/>
    <w:rsid w:val="00BC77E1"/>
    <w:rsid w:val="00BC7F00"/>
    <w:rsid w:val="00BD39DC"/>
    <w:rsid w:val="00BD463D"/>
    <w:rsid w:val="00BD4A1E"/>
    <w:rsid w:val="00BD4DAF"/>
    <w:rsid w:val="00BE0BD0"/>
    <w:rsid w:val="00BE1D0A"/>
    <w:rsid w:val="00BE2DFE"/>
    <w:rsid w:val="00BF0C53"/>
    <w:rsid w:val="00BF0E5E"/>
    <w:rsid w:val="00BF174C"/>
    <w:rsid w:val="00BF24AA"/>
    <w:rsid w:val="00BF4E93"/>
    <w:rsid w:val="00BF78AC"/>
    <w:rsid w:val="00C04E66"/>
    <w:rsid w:val="00C10A66"/>
    <w:rsid w:val="00C12AE2"/>
    <w:rsid w:val="00C12B57"/>
    <w:rsid w:val="00C1393F"/>
    <w:rsid w:val="00C15DBF"/>
    <w:rsid w:val="00C1765F"/>
    <w:rsid w:val="00C20045"/>
    <w:rsid w:val="00C221DE"/>
    <w:rsid w:val="00C278C9"/>
    <w:rsid w:val="00C31F11"/>
    <w:rsid w:val="00C34343"/>
    <w:rsid w:val="00C41E08"/>
    <w:rsid w:val="00C46991"/>
    <w:rsid w:val="00C52FB7"/>
    <w:rsid w:val="00C54791"/>
    <w:rsid w:val="00C5571C"/>
    <w:rsid w:val="00C55C1D"/>
    <w:rsid w:val="00C60EB9"/>
    <w:rsid w:val="00C61C63"/>
    <w:rsid w:val="00C62781"/>
    <w:rsid w:val="00C66902"/>
    <w:rsid w:val="00C707DB"/>
    <w:rsid w:val="00C70AE6"/>
    <w:rsid w:val="00C70F01"/>
    <w:rsid w:val="00C74D1A"/>
    <w:rsid w:val="00C82B9B"/>
    <w:rsid w:val="00C83B43"/>
    <w:rsid w:val="00C83CC3"/>
    <w:rsid w:val="00C86FC6"/>
    <w:rsid w:val="00C9004F"/>
    <w:rsid w:val="00CA6971"/>
    <w:rsid w:val="00CB0A7D"/>
    <w:rsid w:val="00CB0CA5"/>
    <w:rsid w:val="00CB3CE5"/>
    <w:rsid w:val="00CB5C95"/>
    <w:rsid w:val="00CB6647"/>
    <w:rsid w:val="00CC0E16"/>
    <w:rsid w:val="00CC59A9"/>
    <w:rsid w:val="00CC646A"/>
    <w:rsid w:val="00CC738F"/>
    <w:rsid w:val="00CD260E"/>
    <w:rsid w:val="00CD26D9"/>
    <w:rsid w:val="00CD2F66"/>
    <w:rsid w:val="00CD6C9E"/>
    <w:rsid w:val="00CD75C1"/>
    <w:rsid w:val="00CE0B42"/>
    <w:rsid w:val="00CE0E46"/>
    <w:rsid w:val="00CE1CF3"/>
    <w:rsid w:val="00CE27B1"/>
    <w:rsid w:val="00CE4CAF"/>
    <w:rsid w:val="00CE5029"/>
    <w:rsid w:val="00CF198C"/>
    <w:rsid w:val="00CF21FD"/>
    <w:rsid w:val="00D00245"/>
    <w:rsid w:val="00D013E8"/>
    <w:rsid w:val="00D01AEB"/>
    <w:rsid w:val="00D107BB"/>
    <w:rsid w:val="00D175F2"/>
    <w:rsid w:val="00D17CC7"/>
    <w:rsid w:val="00D2139B"/>
    <w:rsid w:val="00D21FE2"/>
    <w:rsid w:val="00D22B3E"/>
    <w:rsid w:val="00D247D9"/>
    <w:rsid w:val="00D24FEB"/>
    <w:rsid w:val="00D261A2"/>
    <w:rsid w:val="00D26FC2"/>
    <w:rsid w:val="00D27AAF"/>
    <w:rsid w:val="00D31B3A"/>
    <w:rsid w:val="00D366F0"/>
    <w:rsid w:val="00D37E44"/>
    <w:rsid w:val="00D4655D"/>
    <w:rsid w:val="00D50156"/>
    <w:rsid w:val="00D53B8F"/>
    <w:rsid w:val="00D5435C"/>
    <w:rsid w:val="00D57007"/>
    <w:rsid w:val="00D60E5F"/>
    <w:rsid w:val="00D61396"/>
    <w:rsid w:val="00D6169F"/>
    <w:rsid w:val="00D644E6"/>
    <w:rsid w:val="00D65143"/>
    <w:rsid w:val="00D65B70"/>
    <w:rsid w:val="00D761BF"/>
    <w:rsid w:val="00D77A45"/>
    <w:rsid w:val="00D82A02"/>
    <w:rsid w:val="00D83EE8"/>
    <w:rsid w:val="00D84B71"/>
    <w:rsid w:val="00D85A52"/>
    <w:rsid w:val="00D920AE"/>
    <w:rsid w:val="00D94C30"/>
    <w:rsid w:val="00D9599A"/>
    <w:rsid w:val="00D979E7"/>
    <w:rsid w:val="00DA41CC"/>
    <w:rsid w:val="00DA68FA"/>
    <w:rsid w:val="00DB10E1"/>
    <w:rsid w:val="00DB13C2"/>
    <w:rsid w:val="00DB26DC"/>
    <w:rsid w:val="00DB2C13"/>
    <w:rsid w:val="00DB3319"/>
    <w:rsid w:val="00DB6125"/>
    <w:rsid w:val="00DC0215"/>
    <w:rsid w:val="00DC02D5"/>
    <w:rsid w:val="00DC13EA"/>
    <w:rsid w:val="00DC5C7C"/>
    <w:rsid w:val="00DC6424"/>
    <w:rsid w:val="00DC6505"/>
    <w:rsid w:val="00DC68E4"/>
    <w:rsid w:val="00DD23F8"/>
    <w:rsid w:val="00DD3BEC"/>
    <w:rsid w:val="00DD4374"/>
    <w:rsid w:val="00DD56AD"/>
    <w:rsid w:val="00DD58C3"/>
    <w:rsid w:val="00DD5E10"/>
    <w:rsid w:val="00DD6712"/>
    <w:rsid w:val="00DD6BF4"/>
    <w:rsid w:val="00DD6EF5"/>
    <w:rsid w:val="00DD728E"/>
    <w:rsid w:val="00DE0510"/>
    <w:rsid w:val="00DE1CA0"/>
    <w:rsid w:val="00DE4137"/>
    <w:rsid w:val="00DE417C"/>
    <w:rsid w:val="00DE5E58"/>
    <w:rsid w:val="00DF0BFE"/>
    <w:rsid w:val="00DF0D38"/>
    <w:rsid w:val="00DF10B9"/>
    <w:rsid w:val="00DF1338"/>
    <w:rsid w:val="00E04BFD"/>
    <w:rsid w:val="00E070A7"/>
    <w:rsid w:val="00E10393"/>
    <w:rsid w:val="00E109F1"/>
    <w:rsid w:val="00E117BD"/>
    <w:rsid w:val="00E16CDD"/>
    <w:rsid w:val="00E1778C"/>
    <w:rsid w:val="00E26A76"/>
    <w:rsid w:val="00E26E42"/>
    <w:rsid w:val="00E26F08"/>
    <w:rsid w:val="00E30177"/>
    <w:rsid w:val="00E313D7"/>
    <w:rsid w:val="00E325A8"/>
    <w:rsid w:val="00E325BA"/>
    <w:rsid w:val="00E32C3F"/>
    <w:rsid w:val="00E35467"/>
    <w:rsid w:val="00E37B62"/>
    <w:rsid w:val="00E37CD2"/>
    <w:rsid w:val="00E40806"/>
    <w:rsid w:val="00E40C4F"/>
    <w:rsid w:val="00E43587"/>
    <w:rsid w:val="00E47871"/>
    <w:rsid w:val="00E47F8F"/>
    <w:rsid w:val="00E50551"/>
    <w:rsid w:val="00E5157B"/>
    <w:rsid w:val="00E551B7"/>
    <w:rsid w:val="00E55681"/>
    <w:rsid w:val="00E5611D"/>
    <w:rsid w:val="00E6195B"/>
    <w:rsid w:val="00E63956"/>
    <w:rsid w:val="00E63EDA"/>
    <w:rsid w:val="00E6571D"/>
    <w:rsid w:val="00E72A24"/>
    <w:rsid w:val="00E766D7"/>
    <w:rsid w:val="00E76B1A"/>
    <w:rsid w:val="00E76E92"/>
    <w:rsid w:val="00E819F8"/>
    <w:rsid w:val="00E82CE1"/>
    <w:rsid w:val="00E83B43"/>
    <w:rsid w:val="00E846E4"/>
    <w:rsid w:val="00E847EF"/>
    <w:rsid w:val="00E84C49"/>
    <w:rsid w:val="00E875FB"/>
    <w:rsid w:val="00E94CCC"/>
    <w:rsid w:val="00E95127"/>
    <w:rsid w:val="00E95645"/>
    <w:rsid w:val="00EA487B"/>
    <w:rsid w:val="00EA5596"/>
    <w:rsid w:val="00EB3B14"/>
    <w:rsid w:val="00EB5FE9"/>
    <w:rsid w:val="00EB6708"/>
    <w:rsid w:val="00EC0BA6"/>
    <w:rsid w:val="00EC2F14"/>
    <w:rsid w:val="00EC366D"/>
    <w:rsid w:val="00ED1850"/>
    <w:rsid w:val="00ED4E6F"/>
    <w:rsid w:val="00EE6714"/>
    <w:rsid w:val="00EF4A2D"/>
    <w:rsid w:val="00EF4BEB"/>
    <w:rsid w:val="00EF6253"/>
    <w:rsid w:val="00EF7ED7"/>
    <w:rsid w:val="00F00217"/>
    <w:rsid w:val="00F013A4"/>
    <w:rsid w:val="00F115C0"/>
    <w:rsid w:val="00F147C3"/>
    <w:rsid w:val="00F15260"/>
    <w:rsid w:val="00F15737"/>
    <w:rsid w:val="00F20064"/>
    <w:rsid w:val="00F212F6"/>
    <w:rsid w:val="00F23323"/>
    <w:rsid w:val="00F238C5"/>
    <w:rsid w:val="00F25268"/>
    <w:rsid w:val="00F35FF2"/>
    <w:rsid w:val="00F43139"/>
    <w:rsid w:val="00F43804"/>
    <w:rsid w:val="00F44F49"/>
    <w:rsid w:val="00F4797E"/>
    <w:rsid w:val="00F47A51"/>
    <w:rsid w:val="00F47BD7"/>
    <w:rsid w:val="00F506E0"/>
    <w:rsid w:val="00F514DC"/>
    <w:rsid w:val="00F51EEE"/>
    <w:rsid w:val="00F62467"/>
    <w:rsid w:val="00F62BD2"/>
    <w:rsid w:val="00F645E6"/>
    <w:rsid w:val="00F646BC"/>
    <w:rsid w:val="00F653D9"/>
    <w:rsid w:val="00F67C7D"/>
    <w:rsid w:val="00F80113"/>
    <w:rsid w:val="00F8113B"/>
    <w:rsid w:val="00F81521"/>
    <w:rsid w:val="00F92CD6"/>
    <w:rsid w:val="00F94BE8"/>
    <w:rsid w:val="00F97873"/>
    <w:rsid w:val="00F97B92"/>
    <w:rsid w:val="00FA1C64"/>
    <w:rsid w:val="00FA3A01"/>
    <w:rsid w:val="00FA4065"/>
    <w:rsid w:val="00FA63B0"/>
    <w:rsid w:val="00FB00D0"/>
    <w:rsid w:val="00FB0396"/>
    <w:rsid w:val="00FB1910"/>
    <w:rsid w:val="00FB2A82"/>
    <w:rsid w:val="00FB59A8"/>
    <w:rsid w:val="00FB5C00"/>
    <w:rsid w:val="00FC2B1C"/>
    <w:rsid w:val="00FC7302"/>
    <w:rsid w:val="00FD639D"/>
    <w:rsid w:val="00FE1706"/>
    <w:rsid w:val="00FE23FF"/>
    <w:rsid w:val="00FE43F6"/>
    <w:rsid w:val="00FE53DE"/>
    <w:rsid w:val="00FE5F2A"/>
    <w:rsid w:val="00FF2CC4"/>
    <w:rsid w:val="00FF3A85"/>
    <w:rsid w:val="00FF59D3"/>
    <w:rsid w:val="00FF5D2B"/>
    <w:rsid w:val="00FF5DFE"/>
    <w:rsid w:val="00FF70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482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B01DFD"/>
    <w:pPr>
      <w:keepNext/>
      <w:jc w:val="center"/>
      <w:outlineLvl w:val="0"/>
    </w:pPr>
    <w:rPr>
      <w:b/>
      <w:sz w:val="24"/>
      <w:lang w:val="en-AU"/>
    </w:rPr>
  </w:style>
  <w:style w:type="paragraph" w:styleId="Antrat2">
    <w:name w:val="heading 2"/>
    <w:basedOn w:val="prastasis"/>
    <w:next w:val="prastasis"/>
    <w:link w:val="Antrat2Diagrama"/>
    <w:qFormat/>
    <w:rsid w:val="00B01DFD"/>
    <w:pPr>
      <w:keepNext/>
      <w:jc w:val="center"/>
      <w:outlineLvl w:val="1"/>
    </w:pPr>
    <w:rPr>
      <w:b/>
      <w:sz w:val="24"/>
    </w:rPr>
  </w:style>
  <w:style w:type="paragraph" w:styleId="Antrat3">
    <w:name w:val="heading 3"/>
    <w:basedOn w:val="prastasis"/>
    <w:next w:val="prastasis"/>
    <w:link w:val="Antrat3Diagrama"/>
    <w:qFormat/>
    <w:rsid w:val="00B01DFD"/>
    <w:pPr>
      <w:keepNext/>
      <w:spacing w:before="240" w:after="60"/>
      <w:jc w:val="center"/>
      <w:outlineLvl w:val="2"/>
    </w:pPr>
    <w:rPr>
      <w:rFonts w:cs="Arial"/>
      <w:b/>
      <w:bCs/>
      <w:sz w:val="24"/>
      <w:szCs w:val="26"/>
    </w:rPr>
  </w:style>
  <w:style w:type="paragraph" w:styleId="Antrat4">
    <w:name w:val="heading 4"/>
    <w:basedOn w:val="prastasis"/>
    <w:next w:val="prastasis"/>
    <w:link w:val="Antrat4Diagrama"/>
    <w:qFormat/>
    <w:rsid w:val="00B01DFD"/>
    <w:pPr>
      <w:keepNext/>
      <w:spacing w:before="240" w:after="60"/>
      <w:outlineLvl w:val="3"/>
    </w:pPr>
    <w:rPr>
      <w:b/>
      <w:bCs/>
      <w:sz w:val="28"/>
      <w:szCs w:val="28"/>
    </w:rPr>
  </w:style>
  <w:style w:type="paragraph" w:styleId="Antrat5">
    <w:name w:val="heading 5"/>
    <w:basedOn w:val="prastasis"/>
    <w:next w:val="prastasis"/>
    <w:link w:val="Antrat5Diagrama"/>
    <w:qFormat/>
    <w:rsid w:val="00B01DFD"/>
    <w:pPr>
      <w:spacing w:before="240" w:after="60"/>
      <w:outlineLvl w:val="4"/>
    </w:pPr>
    <w:rPr>
      <w:b/>
      <w:bCs/>
      <w:i/>
      <w:iCs/>
      <w:sz w:val="26"/>
      <w:szCs w:val="26"/>
    </w:rPr>
  </w:style>
  <w:style w:type="paragraph" w:styleId="Antrat6">
    <w:name w:val="heading 6"/>
    <w:basedOn w:val="prastasis"/>
    <w:next w:val="prastasis"/>
    <w:link w:val="Antrat6Diagrama"/>
    <w:qFormat/>
    <w:rsid w:val="00B01DFD"/>
    <w:pPr>
      <w:keepNext/>
      <w:ind w:left="720"/>
      <w:outlineLvl w:val="5"/>
    </w:pPr>
    <w:rPr>
      <w:b/>
      <w:sz w:val="24"/>
      <w:lang w:val="en-AU"/>
    </w:rPr>
  </w:style>
  <w:style w:type="paragraph" w:styleId="Antrat7">
    <w:name w:val="heading 7"/>
    <w:basedOn w:val="prastasis"/>
    <w:next w:val="prastasis"/>
    <w:link w:val="Antrat7Diagrama"/>
    <w:qFormat/>
    <w:rsid w:val="00B01DFD"/>
    <w:pPr>
      <w:spacing w:before="240" w:after="60"/>
      <w:outlineLvl w:val="6"/>
    </w:pPr>
    <w:rPr>
      <w:sz w:val="24"/>
      <w:szCs w:val="24"/>
    </w:rPr>
  </w:style>
  <w:style w:type="paragraph" w:styleId="Antrat8">
    <w:name w:val="heading 8"/>
    <w:basedOn w:val="prastasis"/>
    <w:next w:val="prastasis"/>
    <w:link w:val="Antrat8Diagrama"/>
    <w:qFormat/>
    <w:rsid w:val="00B01DFD"/>
    <w:pPr>
      <w:keepNext/>
      <w:outlineLvl w:val="7"/>
    </w:pPr>
    <w:rPr>
      <w:sz w:val="24"/>
      <w:lang w:val="en-AU"/>
    </w:rPr>
  </w:style>
  <w:style w:type="paragraph" w:styleId="Antrat9">
    <w:name w:val="heading 9"/>
    <w:basedOn w:val="prastasis"/>
    <w:next w:val="prastasis"/>
    <w:link w:val="Antrat9Diagrama"/>
    <w:qFormat/>
    <w:rsid w:val="00B01DFD"/>
    <w:pPr>
      <w:keepNext/>
      <w:jc w:val="center"/>
      <w:outlineLvl w:val="8"/>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01DFD"/>
    <w:rPr>
      <w:rFonts w:ascii="Times New Roman" w:eastAsia="Times New Roman" w:hAnsi="Times New Roman" w:cs="Times New Roman"/>
      <w:b/>
      <w:sz w:val="24"/>
      <w:szCs w:val="20"/>
      <w:lang w:val="en-AU"/>
    </w:rPr>
  </w:style>
  <w:style w:type="character" w:customStyle="1" w:styleId="Antrat2Diagrama">
    <w:name w:val="Antraštė 2 Diagrama"/>
    <w:basedOn w:val="Numatytasispastraiposriftas"/>
    <w:link w:val="Antrat2"/>
    <w:rsid w:val="00B01DF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01DFD"/>
    <w:rPr>
      <w:rFonts w:ascii="Times New Roman" w:eastAsia="Times New Roman" w:hAnsi="Times New Roman" w:cs="Arial"/>
      <w:b/>
      <w:bCs/>
      <w:sz w:val="24"/>
      <w:szCs w:val="26"/>
    </w:rPr>
  </w:style>
  <w:style w:type="character" w:customStyle="1" w:styleId="Antrat4Diagrama">
    <w:name w:val="Antraštė 4 Diagrama"/>
    <w:basedOn w:val="Numatytasispastraiposriftas"/>
    <w:link w:val="Antrat4"/>
    <w:rsid w:val="00B01DFD"/>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B01DFD"/>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B01DFD"/>
    <w:rPr>
      <w:rFonts w:ascii="Times New Roman" w:eastAsia="Times New Roman" w:hAnsi="Times New Roman" w:cs="Times New Roman"/>
      <w:b/>
      <w:sz w:val="24"/>
      <w:szCs w:val="20"/>
      <w:lang w:val="en-AU"/>
    </w:rPr>
  </w:style>
  <w:style w:type="character" w:customStyle="1" w:styleId="Antrat7Diagrama">
    <w:name w:val="Antraštė 7 Diagrama"/>
    <w:basedOn w:val="Numatytasispastraiposriftas"/>
    <w:link w:val="Antrat7"/>
    <w:rsid w:val="00B01DFD"/>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B01DFD"/>
    <w:rPr>
      <w:rFonts w:ascii="Times New Roman" w:eastAsia="Times New Roman" w:hAnsi="Times New Roman" w:cs="Times New Roman"/>
      <w:sz w:val="24"/>
      <w:szCs w:val="20"/>
      <w:lang w:val="en-AU"/>
    </w:rPr>
  </w:style>
  <w:style w:type="character" w:customStyle="1" w:styleId="Antrat9Diagrama">
    <w:name w:val="Antraštė 9 Diagrama"/>
    <w:basedOn w:val="Numatytasispastraiposriftas"/>
    <w:link w:val="Antrat9"/>
    <w:rsid w:val="00B01DFD"/>
    <w:rPr>
      <w:rFonts w:ascii="Times New Roman" w:eastAsia="Times New Roman" w:hAnsi="Times New Roman" w:cs="Times New Roman"/>
      <w:b/>
      <w:sz w:val="24"/>
      <w:szCs w:val="20"/>
    </w:rPr>
  </w:style>
  <w:style w:type="paragraph" w:customStyle="1" w:styleId="Sraopastraipa1">
    <w:name w:val="Sąrašo pastraipa1"/>
    <w:basedOn w:val="prastasis"/>
    <w:qFormat/>
    <w:rsid w:val="00B01DFD"/>
    <w:pPr>
      <w:spacing w:after="200" w:line="276" w:lineRule="auto"/>
      <w:ind w:left="720"/>
      <w:contextualSpacing/>
    </w:pPr>
    <w:rPr>
      <w:rFonts w:ascii="Calibri" w:eastAsia="Calibri" w:hAnsi="Calibri"/>
      <w:sz w:val="22"/>
      <w:szCs w:val="22"/>
    </w:rPr>
  </w:style>
  <w:style w:type="paragraph" w:styleId="Pavadinimas">
    <w:name w:val="Title"/>
    <w:basedOn w:val="prastasis"/>
    <w:link w:val="PavadinimasDiagrama"/>
    <w:qFormat/>
    <w:rsid w:val="00B01DFD"/>
    <w:pPr>
      <w:jc w:val="center"/>
    </w:pPr>
    <w:rPr>
      <w:sz w:val="24"/>
    </w:rPr>
  </w:style>
  <w:style w:type="character" w:customStyle="1" w:styleId="PavadinimasDiagrama">
    <w:name w:val="Pavadinimas Diagrama"/>
    <w:basedOn w:val="Numatytasispastraiposriftas"/>
    <w:link w:val="Pavadinimas"/>
    <w:rsid w:val="00B01DFD"/>
    <w:rPr>
      <w:rFonts w:ascii="Times New Roman" w:eastAsia="Times New Roman" w:hAnsi="Times New Roman" w:cs="Times New Roman"/>
      <w:sz w:val="24"/>
      <w:szCs w:val="20"/>
    </w:rPr>
  </w:style>
  <w:style w:type="character" w:styleId="Grietas">
    <w:name w:val="Strong"/>
    <w:basedOn w:val="Numatytasispastraiposriftas"/>
    <w:uiPriority w:val="22"/>
    <w:qFormat/>
    <w:rsid w:val="00B01DFD"/>
    <w:rPr>
      <w:b/>
      <w:bCs/>
    </w:rPr>
  </w:style>
  <w:style w:type="character" w:styleId="Emfaz">
    <w:name w:val="Emphasis"/>
    <w:basedOn w:val="Numatytasispastraiposriftas"/>
    <w:qFormat/>
    <w:rsid w:val="00B01DFD"/>
    <w:rPr>
      <w:i/>
      <w:iCs/>
    </w:rPr>
  </w:style>
  <w:style w:type="paragraph" w:styleId="Sraopastraipa">
    <w:name w:val="List Paragraph"/>
    <w:basedOn w:val="prastasis"/>
    <w:uiPriority w:val="34"/>
    <w:qFormat/>
    <w:rsid w:val="00B01DFD"/>
    <w:pPr>
      <w:ind w:left="720"/>
      <w:contextualSpacing/>
    </w:pPr>
  </w:style>
  <w:style w:type="paragraph" w:styleId="Porat">
    <w:name w:val="footer"/>
    <w:basedOn w:val="prastasis"/>
    <w:link w:val="PoratDiagrama"/>
    <w:rsid w:val="004A1E09"/>
    <w:pPr>
      <w:tabs>
        <w:tab w:val="center" w:pos="4819"/>
        <w:tab w:val="right" w:pos="9638"/>
      </w:tabs>
    </w:pPr>
  </w:style>
  <w:style w:type="character" w:customStyle="1" w:styleId="PoratDiagrama">
    <w:name w:val="Poraštė Diagrama"/>
    <w:basedOn w:val="Numatytasispastraiposriftas"/>
    <w:link w:val="Porat"/>
    <w:rsid w:val="004A1E09"/>
    <w:rPr>
      <w:rFonts w:ascii="Times New Roman" w:eastAsia="Times New Roman" w:hAnsi="Times New Roman" w:cs="Times New Roman"/>
      <w:sz w:val="20"/>
      <w:szCs w:val="20"/>
    </w:rPr>
  </w:style>
  <w:style w:type="character" w:styleId="Puslapionumeris">
    <w:name w:val="page number"/>
    <w:basedOn w:val="Numatytasispastraiposriftas"/>
    <w:rsid w:val="004A1E09"/>
  </w:style>
  <w:style w:type="paragraph" w:styleId="Komentarotekstas">
    <w:name w:val="annotation text"/>
    <w:basedOn w:val="prastasis"/>
    <w:link w:val="KomentarotekstasDiagrama"/>
    <w:semiHidden/>
    <w:rsid w:val="004A1E09"/>
    <w:rPr>
      <w:lang w:val="en-AU"/>
    </w:rPr>
  </w:style>
  <w:style w:type="character" w:customStyle="1" w:styleId="KomentarotekstasDiagrama">
    <w:name w:val="Komentaro tekstas Diagrama"/>
    <w:basedOn w:val="Numatytasispastraiposriftas"/>
    <w:link w:val="Komentarotekstas"/>
    <w:semiHidden/>
    <w:rsid w:val="004A1E09"/>
    <w:rPr>
      <w:rFonts w:ascii="Times New Roman" w:eastAsia="Times New Roman" w:hAnsi="Times New Roman" w:cs="Times New Roman"/>
      <w:sz w:val="20"/>
      <w:szCs w:val="20"/>
      <w:lang w:val="en-AU"/>
    </w:rPr>
  </w:style>
  <w:style w:type="paragraph" w:styleId="Turinys1">
    <w:name w:val="toc 1"/>
    <w:basedOn w:val="prastasis"/>
    <w:next w:val="prastasis"/>
    <w:autoRedefine/>
    <w:uiPriority w:val="39"/>
    <w:rsid w:val="004A1E09"/>
    <w:pPr>
      <w:tabs>
        <w:tab w:val="right" w:leader="dot" w:pos="9628"/>
      </w:tabs>
    </w:pPr>
    <w:rPr>
      <w:b/>
      <w:sz w:val="24"/>
    </w:rPr>
  </w:style>
  <w:style w:type="paragraph" w:styleId="Pagrindinistekstas">
    <w:name w:val="Body Text"/>
    <w:basedOn w:val="prastasis"/>
    <w:link w:val="PagrindinistekstasDiagrama"/>
    <w:rsid w:val="004A1E09"/>
    <w:rPr>
      <w:sz w:val="24"/>
      <w:lang w:val="en-AU"/>
    </w:rPr>
  </w:style>
  <w:style w:type="character" w:customStyle="1" w:styleId="PagrindinistekstasDiagrama">
    <w:name w:val="Pagrindinis tekstas Diagrama"/>
    <w:basedOn w:val="Numatytasispastraiposriftas"/>
    <w:link w:val="Pagrindinistekstas"/>
    <w:rsid w:val="004A1E09"/>
    <w:rPr>
      <w:rFonts w:ascii="Times New Roman" w:eastAsia="Times New Roman" w:hAnsi="Times New Roman" w:cs="Times New Roman"/>
      <w:sz w:val="24"/>
      <w:szCs w:val="20"/>
      <w:lang w:val="en-AU"/>
    </w:rPr>
  </w:style>
  <w:style w:type="paragraph" w:styleId="Pagrindinistekstas2">
    <w:name w:val="Body Text 2"/>
    <w:basedOn w:val="prastasis"/>
    <w:link w:val="Pagrindinistekstas2Diagrama"/>
    <w:rsid w:val="004A1E09"/>
    <w:pPr>
      <w:jc w:val="both"/>
    </w:pPr>
    <w:rPr>
      <w:sz w:val="24"/>
    </w:rPr>
  </w:style>
  <w:style w:type="character" w:customStyle="1" w:styleId="Pagrindinistekstas2Diagrama">
    <w:name w:val="Pagrindinis tekstas 2 Diagrama"/>
    <w:basedOn w:val="Numatytasispastraiposriftas"/>
    <w:link w:val="Pagrindinistekstas2"/>
    <w:rsid w:val="004A1E0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4A1E09"/>
    <w:pPr>
      <w:ind w:firstLine="720"/>
    </w:pPr>
    <w:rPr>
      <w:b/>
      <w:sz w:val="24"/>
    </w:rPr>
  </w:style>
  <w:style w:type="character" w:customStyle="1" w:styleId="Pagrindiniotekstotrauka2Diagrama">
    <w:name w:val="Pagrindinio teksto įtrauka 2 Diagrama"/>
    <w:basedOn w:val="Numatytasispastraiposriftas"/>
    <w:link w:val="Pagrindiniotekstotrauka2"/>
    <w:rsid w:val="004A1E09"/>
    <w:rPr>
      <w:rFonts w:ascii="Times New Roman" w:eastAsia="Times New Roman" w:hAnsi="Times New Roman" w:cs="Times New Roman"/>
      <w:b/>
      <w:sz w:val="24"/>
      <w:szCs w:val="20"/>
    </w:rPr>
  </w:style>
  <w:style w:type="character" w:styleId="Hipersaitas">
    <w:name w:val="Hyperlink"/>
    <w:basedOn w:val="Numatytasispastraiposriftas"/>
    <w:uiPriority w:val="99"/>
    <w:rsid w:val="004A1E09"/>
    <w:rPr>
      <w:color w:val="0000FF"/>
      <w:u w:val="single"/>
    </w:rPr>
  </w:style>
  <w:style w:type="paragraph" w:styleId="Antrats">
    <w:name w:val="header"/>
    <w:basedOn w:val="prastasis"/>
    <w:link w:val="AntratsDiagrama"/>
    <w:uiPriority w:val="99"/>
    <w:rsid w:val="004A1E09"/>
    <w:pPr>
      <w:tabs>
        <w:tab w:val="center" w:pos="4986"/>
        <w:tab w:val="right" w:pos="9972"/>
      </w:tabs>
    </w:pPr>
  </w:style>
  <w:style w:type="character" w:customStyle="1" w:styleId="AntratsDiagrama">
    <w:name w:val="Antraštės Diagrama"/>
    <w:basedOn w:val="Numatytasispastraiposriftas"/>
    <w:link w:val="Antrats"/>
    <w:uiPriority w:val="99"/>
    <w:rsid w:val="004A1E09"/>
    <w:rPr>
      <w:rFonts w:ascii="Times New Roman" w:eastAsia="Times New Roman" w:hAnsi="Times New Roman" w:cs="Times New Roman"/>
      <w:sz w:val="20"/>
      <w:szCs w:val="20"/>
    </w:rPr>
  </w:style>
  <w:style w:type="paragraph" w:styleId="Pagrindinistekstas3">
    <w:name w:val="Body Text 3"/>
    <w:basedOn w:val="prastasis"/>
    <w:link w:val="Pagrindinistekstas3Diagrama"/>
    <w:rsid w:val="004A1E09"/>
    <w:pPr>
      <w:spacing w:after="120"/>
    </w:pPr>
    <w:rPr>
      <w:sz w:val="16"/>
      <w:szCs w:val="16"/>
    </w:rPr>
  </w:style>
  <w:style w:type="character" w:customStyle="1" w:styleId="Pagrindinistekstas3Diagrama">
    <w:name w:val="Pagrindinis tekstas 3 Diagrama"/>
    <w:basedOn w:val="Numatytasispastraiposriftas"/>
    <w:link w:val="Pagrindinistekstas3"/>
    <w:rsid w:val="004A1E09"/>
    <w:rPr>
      <w:rFonts w:ascii="Times New Roman" w:eastAsia="Times New Roman" w:hAnsi="Times New Roman" w:cs="Times New Roman"/>
      <w:sz w:val="16"/>
      <w:szCs w:val="16"/>
    </w:rPr>
  </w:style>
  <w:style w:type="paragraph" w:customStyle="1" w:styleId="Pagrindinistekstas1">
    <w:name w:val="Pagrindinis tekstas1"/>
    <w:basedOn w:val="prastasis"/>
    <w:rsid w:val="004A1E0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prastasis"/>
    <w:rsid w:val="004A1E09"/>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table" w:styleId="Lentelstinklelis">
    <w:name w:val="Table Grid"/>
    <w:basedOn w:val="prastojilentel"/>
    <w:uiPriority w:val="59"/>
    <w:rsid w:val="004A1E0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4A1E09"/>
    <w:pPr>
      <w:spacing w:before="100" w:beforeAutospacing="1" w:after="100" w:afterAutospacing="1"/>
    </w:pPr>
    <w:rPr>
      <w:sz w:val="24"/>
      <w:szCs w:val="24"/>
      <w:lang w:val="en-US"/>
    </w:rPr>
  </w:style>
  <w:style w:type="paragraph" w:customStyle="1" w:styleId="StiliusPaprastasistekstasTimesNewRoman12pt">
    <w:name w:val="Stilius Paprastasis tekstas + Times New Roman 12 pt"/>
    <w:basedOn w:val="prastasis"/>
    <w:rsid w:val="004A1E09"/>
    <w:pPr>
      <w:suppressAutoHyphens/>
    </w:pPr>
    <w:rPr>
      <w:sz w:val="24"/>
      <w:lang w:val="en-US" w:eastAsia="ar-SA"/>
    </w:rPr>
  </w:style>
  <w:style w:type="character" w:customStyle="1" w:styleId="Typewriter">
    <w:name w:val="Typewriter"/>
    <w:rsid w:val="004A1E09"/>
    <w:rPr>
      <w:rFonts w:ascii="Courier New" w:hAnsi="Courier New"/>
      <w:sz w:val="20"/>
    </w:rPr>
  </w:style>
  <w:style w:type="paragraph" w:customStyle="1" w:styleId="Lentelsturinys">
    <w:name w:val="Lentelės turinys"/>
    <w:basedOn w:val="prastasis"/>
    <w:rsid w:val="004A1E09"/>
    <w:pPr>
      <w:widowControl w:val="0"/>
      <w:suppressLineNumbers/>
      <w:suppressAutoHyphens/>
    </w:pPr>
    <w:rPr>
      <w:rFonts w:eastAsia="Tahoma"/>
      <w:sz w:val="24"/>
      <w:lang w:val="af-ZA"/>
    </w:rPr>
  </w:style>
  <w:style w:type="character" w:customStyle="1" w:styleId="FontStyle12">
    <w:name w:val="Font Style12"/>
    <w:basedOn w:val="Numatytasispastraiposriftas"/>
    <w:rsid w:val="004A1E09"/>
    <w:rPr>
      <w:rFonts w:ascii="Times New Roman" w:hAnsi="Times New Roman" w:cs="Times New Roman"/>
      <w:i/>
      <w:iCs/>
      <w:sz w:val="24"/>
      <w:szCs w:val="24"/>
    </w:rPr>
  </w:style>
  <w:style w:type="paragraph" w:customStyle="1" w:styleId="MyStyletext">
    <w:name w:val="MyStyle text"/>
    <w:rsid w:val="004A1E09"/>
    <w:pPr>
      <w:suppressAutoHyphens/>
      <w:spacing w:before="120" w:after="120" w:line="240" w:lineRule="auto"/>
      <w:ind w:left="567"/>
      <w:jc w:val="both"/>
    </w:pPr>
    <w:rPr>
      <w:rFonts w:ascii="Times New Roman" w:eastAsia="Arial" w:hAnsi="Times New Roman" w:cs="Times New Roman"/>
      <w:sz w:val="20"/>
      <w:szCs w:val="20"/>
      <w:lang w:val="en-US" w:eastAsia="ar-SA"/>
    </w:rPr>
  </w:style>
  <w:style w:type="paragraph" w:customStyle="1" w:styleId="prastasis1">
    <w:name w:val="Įprastasis1"/>
    <w:basedOn w:val="prastasis"/>
    <w:rsid w:val="004A1E09"/>
    <w:pPr>
      <w:spacing w:before="100" w:beforeAutospacing="1" w:after="100" w:afterAutospacing="1" w:line="195" w:lineRule="atLeast"/>
      <w:jc w:val="both"/>
    </w:pPr>
    <w:rPr>
      <w:rFonts w:ascii="Verdana" w:hAnsi="Verdana"/>
      <w:color w:val="000080"/>
      <w:sz w:val="18"/>
      <w:szCs w:val="18"/>
      <w:lang w:eastAsia="lt-LT"/>
    </w:rPr>
  </w:style>
  <w:style w:type="paragraph" w:customStyle="1" w:styleId="CentrBold">
    <w:name w:val="CentrBold"/>
    <w:basedOn w:val="prastasis"/>
    <w:rsid w:val="004A1E09"/>
    <w:pPr>
      <w:keepLines/>
      <w:suppressAutoHyphens/>
      <w:autoSpaceDE w:val="0"/>
      <w:autoSpaceDN w:val="0"/>
      <w:adjustRightInd w:val="0"/>
      <w:spacing w:line="288" w:lineRule="auto"/>
      <w:jc w:val="center"/>
      <w:textAlignment w:val="center"/>
    </w:pPr>
    <w:rPr>
      <w:b/>
      <w:bCs/>
      <w:caps/>
      <w:color w:val="000000"/>
    </w:rPr>
  </w:style>
  <w:style w:type="paragraph" w:customStyle="1" w:styleId="normalbold">
    <w:name w:val="normal_bold"/>
    <w:basedOn w:val="prastasis"/>
    <w:rsid w:val="004A1E09"/>
    <w:pPr>
      <w:spacing w:before="100" w:beforeAutospacing="1" w:after="100" w:afterAutospacing="1" w:line="195" w:lineRule="atLeast"/>
    </w:pPr>
    <w:rPr>
      <w:rFonts w:ascii="Verdana" w:hAnsi="Verdana"/>
      <w:b/>
      <w:bCs/>
      <w:color w:val="000080"/>
      <w:sz w:val="18"/>
      <w:szCs w:val="18"/>
      <w:lang w:eastAsia="lt-LT"/>
    </w:rPr>
  </w:style>
  <w:style w:type="character" w:customStyle="1" w:styleId="FontStyle11">
    <w:name w:val="Font Style11"/>
    <w:basedOn w:val="Numatytasispastraiposriftas"/>
    <w:rsid w:val="004A1E09"/>
    <w:rPr>
      <w:rFonts w:ascii="Times New Roman" w:hAnsi="Times New Roman" w:cs="Times New Roman"/>
      <w:sz w:val="22"/>
      <w:szCs w:val="22"/>
    </w:rPr>
  </w:style>
  <w:style w:type="paragraph" w:customStyle="1" w:styleId="MyStyletable">
    <w:name w:val="MyStyle table"/>
    <w:basedOn w:val="prastasis"/>
    <w:rsid w:val="004A1E09"/>
    <w:pPr>
      <w:suppressAutoHyphens/>
      <w:jc w:val="both"/>
    </w:pPr>
    <w:rPr>
      <w:lang w:eastAsia="ar-SA"/>
    </w:rPr>
  </w:style>
  <w:style w:type="paragraph" w:customStyle="1" w:styleId="Style1">
    <w:name w:val="Style1"/>
    <w:basedOn w:val="prastasis"/>
    <w:rsid w:val="004A1E09"/>
    <w:pPr>
      <w:widowControl w:val="0"/>
      <w:suppressAutoHyphens/>
      <w:autoSpaceDE w:val="0"/>
    </w:pPr>
    <w:rPr>
      <w:rFonts w:cs="Vrinda"/>
      <w:sz w:val="24"/>
      <w:szCs w:val="24"/>
      <w:lang w:val="en-US" w:eastAsia="bn-IN" w:bidi="bn-IN"/>
    </w:rPr>
  </w:style>
  <w:style w:type="paragraph" w:customStyle="1" w:styleId="Style2">
    <w:name w:val="Style2"/>
    <w:basedOn w:val="prastasis"/>
    <w:rsid w:val="004A1E09"/>
    <w:pPr>
      <w:widowControl w:val="0"/>
      <w:suppressAutoHyphens/>
      <w:autoSpaceDE w:val="0"/>
    </w:pPr>
    <w:rPr>
      <w:rFonts w:cs="Vrinda"/>
      <w:sz w:val="24"/>
      <w:szCs w:val="24"/>
      <w:lang w:val="en-US" w:eastAsia="bn-IN" w:bidi="bn-IN"/>
    </w:rPr>
  </w:style>
  <w:style w:type="paragraph" w:styleId="Pagrindiniotekstotrauka">
    <w:name w:val="Body Text Indent"/>
    <w:basedOn w:val="prastasis"/>
    <w:link w:val="PagrindiniotekstotraukaDiagrama"/>
    <w:rsid w:val="004A1E09"/>
    <w:pPr>
      <w:spacing w:after="120"/>
      <w:ind w:left="283"/>
    </w:pPr>
  </w:style>
  <w:style w:type="character" w:customStyle="1" w:styleId="PagrindiniotekstotraukaDiagrama">
    <w:name w:val="Pagrindinio teksto įtrauka Diagrama"/>
    <w:basedOn w:val="Numatytasispastraiposriftas"/>
    <w:link w:val="Pagrindiniotekstotrauka"/>
    <w:rsid w:val="004A1E09"/>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rsid w:val="004A1E0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A1E09"/>
    <w:rPr>
      <w:rFonts w:ascii="Times New Roman" w:eastAsia="Times New Roman" w:hAnsi="Times New Roman" w:cs="Times New Roman"/>
      <w:sz w:val="16"/>
      <w:szCs w:val="16"/>
    </w:rPr>
  </w:style>
  <w:style w:type="paragraph" w:customStyle="1" w:styleId="Bodytext8">
    <w:name w:val="Body text 8"/>
    <w:basedOn w:val="prastasis"/>
    <w:rsid w:val="004A1E09"/>
    <w:pPr>
      <w:autoSpaceDE w:val="0"/>
      <w:autoSpaceDN w:val="0"/>
      <w:adjustRightInd w:val="0"/>
      <w:ind w:firstLine="312"/>
      <w:jc w:val="both"/>
    </w:pPr>
    <w:rPr>
      <w:rFonts w:ascii="TimesLT" w:hAnsi="TimesLT"/>
      <w:sz w:val="16"/>
      <w:lang w:val="en-US"/>
    </w:rPr>
  </w:style>
  <w:style w:type="character" w:customStyle="1" w:styleId="emailsmall">
    <w:name w:val="email small"/>
    <w:basedOn w:val="Numatytasispastraiposriftas"/>
    <w:rsid w:val="004A1E09"/>
  </w:style>
  <w:style w:type="character" w:customStyle="1" w:styleId="mw-headline">
    <w:name w:val="mw-headline"/>
    <w:basedOn w:val="Numatytasispastraiposriftas"/>
    <w:rsid w:val="004A1E09"/>
  </w:style>
  <w:style w:type="character" w:customStyle="1" w:styleId="email1">
    <w:name w:val="email1"/>
    <w:basedOn w:val="Numatytasispastraiposriftas"/>
    <w:rsid w:val="004A1E09"/>
    <w:rPr>
      <w:color w:val="888888"/>
    </w:rPr>
  </w:style>
  <w:style w:type="paragraph" w:customStyle="1" w:styleId="Normal11">
    <w:name w:val="Normal+11"/>
    <w:basedOn w:val="Antrat1"/>
    <w:link w:val="Normal11Char"/>
    <w:rsid w:val="004A1E09"/>
    <w:pPr>
      <w:jc w:val="both"/>
    </w:pPr>
    <w:rPr>
      <w:color w:val="000000"/>
      <w:sz w:val="22"/>
      <w:szCs w:val="22"/>
      <w:lang w:val="lt-LT"/>
    </w:rPr>
  </w:style>
  <w:style w:type="character" w:customStyle="1" w:styleId="Normal11Char">
    <w:name w:val="Normal+11 Char"/>
    <w:basedOn w:val="Numatytasispastraiposriftas"/>
    <w:link w:val="Normal11"/>
    <w:rsid w:val="004A1E09"/>
    <w:rPr>
      <w:rFonts w:ascii="Times New Roman" w:eastAsia="Times New Roman" w:hAnsi="Times New Roman" w:cs="Times New Roman"/>
      <w:b/>
      <w:color w:val="000000"/>
    </w:rPr>
  </w:style>
  <w:style w:type="paragraph" w:customStyle="1" w:styleId="CharCharChar">
    <w:name w:val="Char Char Char"/>
    <w:basedOn w:val="prastasis"/>
    <w:link w:val="CharCharCharDiagrama"/>
    <w:rsid w:val="004A1E09"/>
    <w:pPr>
      <w:jc w:val="both"/>
    </w:pPr>
    <w:rPr>
      <w:b/>
      <w:sz w:val="24"/>
      <w:lang w:val="en-US"/>
    </w:rPr>
  </w:style>
  <w:style w:type="character" w:customStyle="1" w:styleId="CharCharCharDiagrama">
    <w:name w:val="Char Char Char Diagrama"/>
    <w:basedOn w:val="Numatytasispastraiposriftas"/>
    <w:link w:val="CharCharChar"/>
    <w:rsid w:val="004A1E09"/>
    <w:rPr>
      <w:rFonts w:ascii="Times New Roman" w:eastAsia="Times New Roman" w:hAnsi="Times New Roman" w:cs="Times New Roman"/>
      <w:b/>
      <w:sz w:val="24"/>
      <w:szCs w:val="20"/>
      <w:lang w:val="en-US"/>
    </w:rPr>
  </w:style>
  <w:style w:type="paragraph" w:customStyle="1" w:styleId="NormalParagraphStyle">
    <w:name w:val="NormalParagraphStyle"/>
    <w:basedOn w:val="prastasis"/>
    <w:rsid w:val="004A1E09"/>
    <w:pPr>
      <w:suppressAutoHyphens/>
      <w:autoSpaceDE w:val="0"/>
      <w:autoSpaceDN w:val="0"/>
      <w:adjustRightInd w:val="0"/>
      <w:spacing w:line="288" w:lineRule="auto"/>
      <w:textAlignment w:val="center"/>
    </w:pPr>
    <w:rPr>
      <w:color w:val="000000"/>
      <w:sz w:val="24"/>
      <w:szCs w:val="24"/>
      <w:lang w:val="en-US" w:eastAsia="lt-LT"/>
    </w:rPr>
  </w:style>
  <w:style w:type="paragraph" w:customStyle="1" w:styleId="CharChar2DiagramaDiagramaCharChar">
    <w:name w:val="Char Char2 Diagrama Diagrama Char Char"/>
    <w:basedOn w:val="prastasis"/>
    <w:rsid w:val="004A1E09"/>
    <w:pPr>
      <w:spacing w:after="160" w:line="240" w:lineRule="exact"/>
    </w:pPr>
    <w:rPr>
      <w:rFonts w:ascii="Tahoma" w:hAnsi="Tahoma"/>
      <w:lang w:val="en-US"/>
    </w:rPr>
  </w:style>
  <w:style w:type="character" w:customStyle="1" w:styleId="apple-style-span">
    <w:name w:val="apple-style-span"/>
    <w:basedOn w:val="Numatytasispastraiposriftas"/>
    <w:rsid w:val="004A1E09"/>
  </w:style>
  <w:style w:type="paragraph" w:customStyle="1" w:styleId="Patvirtinta">
    <w:name w:val="Patvirtinta"/>
    <w:basedOn w:val="prastasis"/>
    <w:rsid w:val="004A1E0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Hyperlink1">
    <w:name w:val="Hyperlink1"/>
    <w:basedOn w:val="prastasis"/>
    <w:rsid w:val="004A1E09"/>
    <w:pPr>
      <w:suppressAutoHyphens/>
      <w:autoSpaceDE w:val="0"/>
      <w:autoSpaceDN w:val="0"/>
      <w:adjustRightInd w:val="0"/>
      <w:spacing w:line="298" w:lineRule="auto"/>
      <w:ind w:firstLine="312"/>
      <w:jc w:val="both"/>
      <w:textAlignment w:val="center"/>
    </w:pPr>
    <w:rPr>
      <w:color w:val="000000"/>
      <w:lang w:eastAsia="lt-LT"/>
    </w:rPr>
  </w:style>
  <w:style w:type="paragraph" w:customStyle="1" w:styleId="mazas0">
    <w:name w:val="mazas"/>
    <w:basedOn w:val="prastasis"/>
    <w:rsid w:val="004A1E09"/>
    <w:pPr>
      <w:spacing w:before="100" w:beforeAutospacing="1" w:after="100" w:afterAutospacing="1"/>
    </w:pPr>
    <w:rPr>
      <w:sz w:val="24"/>
      <w:szCs w:val="24"/>
      <w:lang w:val="ru-RU" w:eastAsia="ru-RU"/>
    </w:rPr>
  </w:style>
  <w:style w:type="paragraph" w:customStyle="1" w:styleId="bodytext">
    <w:name w:val="bodytext"/>
    <w:basedOn w:val="prastasis"/>
    <w:link w:val="bodytextDiagrama"/>
    <w:rsid w:val="004A1E09"/>
    <w:pPr>
      <w:spacing w:before="100" w:beforeAutospacing="1" w:after="100" w:afterAutospacing="1"/>
    </w:pPr>
    <w:rPr>
      <w:sz w:val="24"/>
      <w:szCs w:val="24"/>
      <w:lang w:val="ru-RU" w:eastAsia="ru-RU"/>
    </w:rPr>
  </w:style>
  <w:style w:type="character" w:customStyle="1" w:styleId="bodytextDiagrama">
    <w:name w:val="bodytext Diagrama"/>
    <w:basedOn w:val="Numatytasispastraiposriftas"/>
    <w:link w:val="bodytext"/>
    <w:rsid w:val="004A1E09"/>
    <w:rPr>
      <w:rFonts w:ascii="Times New Roman" w:eastAsia="Times New Roman" w:hAnsi="Times New Roman" w:cs="Times New Roman"/>
      <w:sz w:val="24"/>
      <w:szCs w:val="24"/>
      <w:lang w:val="ru-RU" w:eastAsia="ru-RU"/>
    </w:rPr>
  </w:style>
  <w:style w:type="paragraph" w:styleId="HTMLiankstoformatuotas">
    <w:name w:val="HTML Preformatted"/>
    <w:basedOn w:val="prastasis"/>
    <w:link w:val="HTMLiankstoformatuotasDiagrama"/>
    <w:qFormat/>
    <w:rsid w:val="004A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qFormat/>
    <w:rsid w:val="004A1E09"/>
    <w:rPr>
      <w:rFonts w:ascii="Courier New" w:eastAsia="Times New Roman" w:hAnsi="Courier New" w:cs="Courier New"/>
      <w:sz w:val="20"/>
      <w:szCs w:val="20"/>
      <w:lang w:eastAsia="lt-LT"/>
    </w:rPr>
  </w:style>
  <w:style w:type="character" w:customStyle="1" w:styleId="dpav">
    <w:name w:val="dpav"/>
    <w:basedOn w:val="Numatytasispastraiposriftas"/>
    <w:rsid w:val="004A1E09"/>
    <w:rPr>
      <w:sz w:val="26"/>
      <w:szCs w:val="26"/>
    </w:rPr>
  </w:style>
  <w:style w:type="paragraph" w:styleId="Puslapioinaostekstas">
    <w:name w:val="footnote text"/>
    <w:basedOn w:val="prastasis"/>
    <w:link w:val="PuslapioinaostekstasDiagrama"/>
    <w:semiHidden/>
    <w:rsid w:val="004A1E09"/>
    <w:rPr>
      <w:sz w:val="24"/>
    </w:rPr>
  </w:style>
  <w:style w:type="character" w:customStyle="1" w:styleId="PuslapioinaostekstasDiagrama">
    <w:name w:val="Puslapio išnašos tekstas Diagrama"/>
    <w:basedOn w:val="Numatytasispastraiposriftas"/>
    <w:link w:val="Puslapioinaostekstas"/>
    <w:semiHidden/>
    <w:rsid w:val="004A1E09"/>
    <w:rPr>
      <w:rFonts w:ascii="Times New Roman" w:eastAsia="Times New Roman" w:hAnsi="Times New Roman" w:cs="Times New Roman"/>
      <w:sz w:val="24"/>
      <w:szCs w:val="20"/>
    </w:rPr>
  </w:style>
  <w:style w:type="paragraph" w:customStyle="1" w:styleId="pavadinimas0">
    <w:name w:val="pavadinimas"/>
    <w:basedOn w:val="prastasis"/>
    <w:rsid w:val="004A1E09"/>
    <w:pPr>
      <w:suppressAutoHyphens/>
      <w:spacing w:before="280" w:after="280"/>
    </w:pPr>
    <w:rPr>
      <w:sz w:val="24"/>
      <w:szCs w:val="24"/>
      <w:lang w:val="en-US" w:eastAsia="ar-SA"/>
    </w:rPr>
  </w:style>
  <w:style w:type="character" w:customStyle="1" w:styleId="ww-htmltypewriter">
    <w:name w:val="ww-htmltypewriter"/>
    <w:basedOn w:val="Numatytasispastraiposriftas"/>
    <w:rsid w:val="004A1E09"/>
    <w:rPr>
      <w:rFonts w:cs="Times New Roman"/>
    </w:rPr>
  </w:style>
  <w:style w:type="paragraph" w:customStyle="1" w:styleId="Default">
    <w:name w:val="Default"/>
    <w:rsid w:val="004A1E09"/>
    <w:pPr>
      <w:autoSpaceDE w:val="0"/>
      <w:autoSpaceDN w:val="0"/>
      <w:adjustRightInd w:val="0"/>
      <w:spacing w:after="0" w:line="240" w:lineRule="auto"/>
    </w:pPr>
    <w:rPr>
      <w:rFonts w:ascii="Calibri" w:eastAsia="Calibri" w:hAnsi="Calibri" w:cs="Calibri"/>
      <w:color w:val="000000"/>
      <w:sz w:val="24"/>
      <w:szCs w:val="24"/>
      <w:lang w:eastAsia="lt-LT"/>
    </w:rPr>
  </w:style>
  <w:style w:type="paragraph" w:styleId="Debesliotekstas">
    <w:name w:val="Balloon Text"/>
    <w:basedOn w:val="prastasis"/>
    <w:link w:val="DebesliotekstasDiagrama"/>
    <w:semiHidden/>
    <w:rsid w:val="004A1E0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A1E09"/>
    <w:rPr>
      <w:rFonts w:ascii="Tahoma" w:eastAsia="Times New Roman" w:hAnsi="Tahoma" w:cs="Tahoma"/>
      <w:sz w:val="16"/>
      <w:szCs w:val="16"/>
    </w:rPr>
  </w:style>
  <w:style w:type="character" w:customStyle="1" w:styleId="typewriter0">
    <w:name w:val="typewriter"/>
    <w:basedOn w:val="Numatytasispastraiposriftas"/>
    <w:rsid w:val="004A1E09"/>
  </w:style>
  <w:style w:type="character" w:customStyle="1" w:styleId="greyln15">
    <w:name w:val="grey ln15"/>
    <w:basedOn w:val="Numatytasispastraiposriftas"/>
    <w:rsid w:val="004A1E09"/>
  </w:style>
  <w:style w:type="paragraph" w:customStyle="1" w:styleId="DiagramaDiagrama1CharChar">
    <w:name w:val="Diagrama Diagrama1 Char Char"/>
    <w:basedOn w:val="prastasis"/>
    <w:rsid w:val="004A1E09"/>
    <w:pPr>
      <w:spacing w:after="160" w:line="240" w:lineRule="exact"/>
    </w:pPr>
    <w:rPr>
      <w:rFonts w:ascii="Tahoma" w:hAnsi="Tahoma"/>
    </w:rPr>
  </w:style>
  <w:style w:type="character" w:customStyle="1" w:styleId="st1">
    <w:name w:val="st1"/>
    <w:basedOn w:val="Numatytasispastraiposriftas"/>
    <w:rsid w:val="004A1E09"/>
  </w:style>
  <w:style w:type="paragraph" w:styleId="Turinys3">
    <w:name w:val="toc 3"/>
    <w:basedOn w:val="prastasis"/>
    <w:next w:val="prastasis"/>
    <w:autoRedefine/>
    <w:uiPriority w:val="39"/>
    <w:rsid w:val="004A1E09"/>
    <w:pPr>
      <w:ind w:left="400"/>
    </w:pPr>
    <w:rPr>
      <w:sz w:val="24"/>
    </w:rPr>
  </w:style>
  <w:style w:type="paragraph" w:styleId="Turinys2">
    <w:name w:val="toc 2"/>
    <w:basedOn w:val="prastasis"/>
    <w:next w:val="prastasis"/>
    <w:autoRedefine/>
    <w:uiPriority w:val="39"/>
    <w:rsid w:val="004A1E09"/>
    <w:pPr>
      <w:tabs>
        <w:tab w:val="right" w:leader="dot" w:pos="9628"/>
      </w:tabs>
      <w:ind w:left="200"/>
      <w:jc w:val="both"/>
    </w:pPr>
    <w:rPr>
      <w:sz w:val="24"/>
    </w:rPr>
  </w:style>
  <w:style w:type="character" w:styleId="Komentaronuoroda">
    <w:name w:val="annotation reference"/>
    <w:basedOn w:val="Numatytasispastraiposriftas"/>
    <w:uiPriority w:val="99"/>
    <w:semiHidden/>
    <w:unhideWhenUsed/>
    <w:rsid w:val="004A1E09"/>
    <w:rPr>
      <w:sz w:val="16"/>
      <w:szCs w:val="16"/>
    </w:rPr>
  </w:style>
  <w:style w:type="character" w:customStyle="1" w:styleId="KomentarotemaDiagrama">
    <w:name w:val="Komentaro tema Diagrama"/>
    <w:basedOn w:val="KomentarotekstasDiagrama"/>
    <w:link w:val="Komentarotema"/>
    <w:uiPriority w:val="99"/>
    <w:semiHidden/>
    <w:rsid w:val="004A1E09"/>
    <w:rPr>
      <w:rFonts w:ascii="Times New Roman" w:eastAsia="Times New Roman" w:hAnsi="Times New Roman" w:cs="Times New Roman"/>
      <w:b/>
      <w:bCs/>
      <w:sz w:val="20"/>
      <w:szCs w:val="20"/>
      <w:lang w:val="en-AU"/>
    </w:rPr>
  </w:style>
  <w:style w:type="paragraph" w:styleId="Komentarotema">
    <w:name w:val="annotation subject"/>
    <w:basedOn w:val="Komentarotekstas"/>
    <w:next w:val="Komentarotekstas"/>
    <w:link w:val="KomentarotemaDiagrama"/>
    <w:uiPriority w:val="99"/>
    <w:semiHidden/>
    <w:unhideWhenUsed/>
    <w:rsid w:val="004A1E09"/>
    <w:rPr>
      <w:b/>
      <w:bCs/>
      <w:lang w:val="lt-LT"/>
    </w:rPr>
  </w:style>
  <w:style w:type="character" w:customStyle="1" w:styleId="Neapdorotaspaminjimas1">
    <w:name w:val="Neapdorotas paminėjimas1"/>
    <w:basedOn w:val="Numatytasispastraiposriftas"/>
    <w:uiPriority w:val="99"/>
    <w:semiHidden/>
    <w:unhideWhenUsed/>
    <w:rsid w:val="00060085"/>
    <w:rPr>
      <w:color w:val="808080"/>
      <w:shd w:val="clear" w:color="auto" w:fill="E6E6E6"/>
    </w:rPr>
  </w:style>
  <w:style w:type="character" w:styleId="Perirtashipersaitas">
    <w:name w:val="FollowedHyperlink"/>
    <w:basedOn w:val="Numatytasispastraiposriftas"/>
    <w:uiPriority w:val="99"/>
    <w:semiHidden/>
    <w:unhideWhenUsed/>
    <w:rsid w:val="00060085"/>
    <w:rPr>
      <w:color w:val="800080" w:themeColor="followedHyperlink"/>
      <w:u w:val="single"/>
    </w:rPr>
  </w:style>
  <w:style w:type="table" w:customStyle="1" w:styleId="1tinkleliolentelviesi5parykinimas1">
    <w:name w:val="1 tinklelio lentelė (šviesi) – 5 paryškinimas1"/>
    <w:basedOn w:val="prastojilentel"/>
    <w:uiPriority w:val="46"/>
    <w:rsid w:val="00F238C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urinioantrat">
    <w:name w:val="TOC Heading"/>
    <w:basedOn w:val="Antrat1"/>
    <w:next w:val="prastasis"/>
    <w:uiPriority w:val="39"/>
    <w:unhideWhenUsed/>
    <w:qFormat/>
    <w:rsid w:val="00EC366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lt-LT" w:eastAsia="lt-LT"/>
    </w:rPr>
  </w:style>
  <w:style w:type="paragraph" w:customStyle="1" w:styleId="Temosantraste2">
    <w:name w:val="Temos antraste #2"/>
    <w:basedOn w:val="prastasis"/>
    <w:rsid w:val="00797DB2"/>
    <w:pPr>
      <w:shd w:val="clear" w:color="auto" w:fill="FFFFFF"/>
      <w:suppressAutoHyphens/>
      <w:spacing w:after="1740" w:line="240" w:lineRule="atLeast"/>
      <w:ind w:hanging="1280"/>
    </w:pPr>
    <w:rPr>
      <w:b/>
      <w:bCs/>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482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B01DFD"/>
    <w:pPr>
      <w:keepNext/>
      <w:jc w:val="center"/>
      <w:outlineLvl w:val="0"/>
    </w:pPr>
    <w:rPr>
      <w:b/>
      <w:sz w:val="24"/>
      <w:lang w:val="en-AU"/>
    </w:rPr>
  </w:style>
  <w:style w:type="paragraph" w:styleId="Antrat2">
    <w:name w:val="heading 2"/>
    <w:basedOn w:val="prastasis"/>
    <w:next w:val="prastasis"/>
    <w:link w:val="Antrat2Diagrama"/>
    <w:qFormat/>
    <w:rsid w:val="00B01DFD"/>
    <w:pPr>
      <w:keepNext/>
      <w:jc w:val="center"/>
      <w:outlineLvl w:val="1"/>
    </w:pPr>
    <w:rPr>
      <w:b/>
      <w:sz w:val="24"/>
    </w:rPr>
  </w:style>
  <w:style w:type="paragraph" w:styleId="Antrat3">
    <w:name w:val="heading 3"/>
    <w:basedOn w:val="prastasis"/>
    <w:next w:val="prastasis"/>
    <w:link w:val="Antrat3Diagrama"/>
    <w:qFormat/>
    <w:rsid w:val="00B01DFD"/>
    <w:pPr>
      <w:keepNext/>
      <w:spacing w:before="240" w:after="60"/>
      <w:jc w:val="center"/>
      <w:outlineLvl w:val="2"/>
    </w:pPr>
    <w:rPr>
      <w:rFonts w:cs="Arial"/>
      <w:b/>
      <w:bCs/>
      <w:sz w:val="24"/>
      <w:szCs w:val="26"/>
    </w:rPr>
  </w:style>
  <w:style w:type="paragraph" w:styleId="Antrat4">
    <w:name w:val="heading 4"/>
    <w:basedOn w:val="prastasis"/>
    <w:next w:val="prastasis"/>
    <w:link w:val="Antrat4Diagrama"/>
    <w:qFormat/>
    <w:rsid w:val="00B01DFD"/>
    <w:pPr>
      <w:keepNext/>
      <w:spacing w:before="240" w:after="60"/>
      <w:outlineLvl w:val="3"/>
    </w:pPr>
    <w:rPr>
      <w:b/>
      <w:bCs/>
      <w:sz w:val="28"/>
      <w:szCs w:val="28"/>
    </w:rPr>
  </w:style>
  <w:style w:type="paragraph" w:styleId="Antrat5">
    <w:name w:val="heading 5"/>
    <w:basedOn w:val="prastasis"/>
    <w:next w:val="prastasis"/>
    <w:link w:val="Antrat5Diagrama"/>
    <w:qFormat/>
    <w:rsid w:val="00B01DFD"/>
    <w:pPr>
      <w:spacing w:before="240" w:after="60"/>
      <w:outlineLvl w:val="4"/>
    </w:pPr>
    <w:rPr>
      <w:b/>
      <w:bCs/>
      <w:i/>
      <w:iCs/>
      <w:sz w:val="26"/>
      <w:szCs w:val="26"/>
    </w:rPr>
  </w:style>
  <w:style w:type="paragraph" w:styleId="Antrat6">
    <w:name w:val="heading 6"/>
    <w:basedOn w:val="prastasis"/>
    <w:next w:val="prastasis"/>
    <w:link w:val="Antrat6Diagrama"/>
    <w:qFormat/>
    <w:rsid w:val="00B01DFD"/>
    <w:pPr>
      <w:keepNext/>
      <w:ind w:left="720"/>
      <w:outlineLvl w:val="5"/>
    </w:pPr>
    <w:rPr>
      <w:b/>
      <w:sz w:val="24"/>
      <w:lang w:val="en-AU"/>
    </w:rPr>
  </w:style>
  <w:style w:type="paragraph" w:styleId="Antrat7">
    <w:name w:val="heading 7"/>
    <w:basedOn w:val="prastasis"/>
    <w:next w:val="prastasis"/>
    <w:link w:val="Antrat7Diagrama"/>
    <w:qFormat/>
    <w:rsid w:val="00B01DFD"/>
    <w:pPr>
      <w:spacing w:before="240" w:after="60"/>
      <w:outlineLvl w:val="6"/>
    </w:pPr>
    <w:rPr>
      <w:sz w:val="24"/>
      <w:szCs w:val="24"/>
    </w:rPr>
  </w:style>
  <w:style w:type="paragraph" w:styleId="Antrat8">
    <w:name w:val="heading 8"/>
    <w:basedOn w:val="prastasis"/>
    <w:next w:val="prastasis"/>
    <w:link w:val="Antrat8Diagrama"/>
    <w:qFormat/>
    <w:rsid w:val="00B01DFD"/>
    <w:pPr>
      <w:keepNext/>
      <w:outlineLvl w:val="7"/>
    </w:pPr>
    <w:rPr>
      <w:sz w:val="24"/>
      <w:lang w:val="en-AU"/>
    </w:rPr>
  </w:style>
  <w:style w:type="paragraph" w:styleId="Antrat9">
    <w:name w:val="heading 9"/>
    <w:basedOn w:val="prastasis"/>
    <w:next w:val="prastasis"/>
    <w:link w:val="Antrat9Diagrama"/>
    <w:qFormat/>
    <w:rsid w:val="00B01DFD"/>
    <w:pPr>
      <w:keepNext/>
      <w:jc w:val="center"/>
      <w:outlineLvl w:val="8"/>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01DFD"/>
    <w:rPr>
      <w:rFonts w:ascii="Times New Roman" w:eastAsia="Times New Roman" w:hAnsi="Times New Roman" w:cs="Times New Roman"/>
      <w:b/>
      <w:sz w:val="24"/>
      <w:szCs w:val="20"/>
      <w:lang w:val="en-AU"/>
    </w:rPr>
  </w:style>
  <w:style w:type="character" w:customStyle="1" w:styleId="Antrat2Diagrama">
    <w:name w:val="Antraštė 2 Diagrama"/>
    <w:basedOn w:val="Numatytasispastraiposriftas"/>
    <w:link w:val="Antrat2"/>
    <w:rsid w:val="00B01DF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01DFD"/>
    <w:rPr>
      <w:rFonts w:ascii="Times New Roman" w:eastAsia="Times New Roman" w:hAnsi="Times New Roman" w:cs="Arial"/>
      <w:b/>
      <w:bCs/>
      <w:sz w:val="24"/>
      <w:szCs w:val="26"/>
    </w:rPr>
  </w:style>
  <w:style w:type="character" w:customStyle="1" w:styleId="Antrat4Diagrama">
    <w:name w:val="Antraštė 4 Diagrama"/>
    <w:basedOn w:val="Numatytasispastraiposriftas"/>
    <w:link w:val="Antrat4"/>
    <w:rsid w:val="00B01DFD"/>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B01DFD"/>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B01DFD"/>
    <w:rPr>
      <w:rFonts w:ascii="Times New Roman" w:eastAsia="Times New Roman" w:hAnsi="Times New Roman" w:cs="Times New Roman"/>
      <w:b/>
      <w:sz w:val="24"/>
      <w:szCs w:val="20"/>
      <w:lang w:val="en-AU"/>
    </w:rPr>
  </w:style>
  <w:style w:type="character" w:customStyle="1" w:styleId="Antrat7Diagrama">
    <w:name w:val="Antraštė 7 Diagrama"/>
    <w:basedOn w:val="Numatytasispastraiposriftas"/>
    <w:link w:val="Antrat7"/>
    <w:rsid w:val="00B01DFD"/>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B01DFD"/>
    <w:rPr>
      <w:rFonts w:ascii="Times New Roman" w:eastAsia="Times New Roman" w:hAnsi="Times New Roman" w:cs="Times New Roman"/>
      <w:sz w:val="24"/>
      <w:szCs w:val="20"/>
      <w:lang w:val="en-AU"/>
    </w:rPr>
  </w:style>
  <w:style w:type="character" w:customStyle="1" w:styleId="Antrat9Diagrama">
    <w:name w:val="Antraštė 9 Diagrama"/>
    <w:basedOn w:val="Numatytasispastraiposriftas"/>
    <w:link w:val="Antrat9"/>
    <w:rsid w:val="00B01DFD"/>
    <w:rPr>
      <w:rFonts w:ascii="Times New Roman" w:eastAsia="Times New Roman" w:hAnsi="Times New Roman" w:cs="Times New Roman"/>
      <w:b/>
      <w:sz w:val="24"/>
      <w:szCs w:val="20"/>
    </w:rPr>
  </w:style>
  <w:style w:type="paragraph" w:customStyle="1" w:styleId="Sraopastraipa1">
    <w:name w:val="Sąrašo pastraipa1"/>
    <w:basedOn w:val="prastasis"/>
    <w:qFormat/>
    <w:rsid w:val="00B01DFD"/>
    <w:pPr>
      <w:spacing w:after="200" w:line="276" w:lineRule="auto"/>
      <w:ind w:left="720"/>
      <w:contextualSpacing/>
    </w:pPr>
    <w:rPr>
      <w:rFonts w:ascii="Calibri" w:eastAsia="Calibri" w:hAnsi="Calibri"/>
      <w:sz w:val="22"/>
      <w:szCs w:val="22"/>
    </w:rPr>
  </w:style>
  <w:style w:type="paragraph" w:styleId="Pavadinimas">
    <w:name w:val="Title"/>
    <w:basedOn w:val="prastasis"/>
    <w:link w:val="PavadinimasDiagrama"/>
    <w:qFormat/>
    <w:rsid w:val="00B01DFD"/>
    <w:pPr>
      <w:jc w:val="center"/>
    </w:pPr>
    <w:rPr>
      <w:sz w:val="24"/>
    </w:rPr>
  </w:style>
  <w:style w:type="character" w:customStyle="1" w:styleId="PavadinimasDiagrama">
    <w:name w:val="Pavadinimas Diagrama"/>
    <w:basedOn w:val="Numatytasispastraiposriftas"/>
    <w:link w:val="Pavadinimas"/>
    <w:rsid w:val="00B01DFD"/>
    <w:rPr>
      <w:rFonts w:ascii="Times New Roman" w:eastAsia="Times New Roman" w:hAnsi="Times New Roman" w:cs="Times New Roman"/>
      <w:sz w:val="24"/>
      <w:szCs w:val="20"/>
    </w:rPr>
  </w:style>
  <w:style w:type="character" w:styleId="Grietas">
    <w:name w:val="Strong"/>
    <w:basedOn w:val="Numatytasispastraiposriftas"/>
    <w:uiPriority w:val="22"/>
    <w:qFormat/>
    <w:rsid w:val="00B01DFD"/>
    <w:rPr>
      <w:b/>
      <w:bCs/>
    </w:rPr>
  </w:style>
  <w:style w:type="character" w:styleId="Emfaz">
    <w:name w:val="Emphasis"/>
    <w:basedOn w:val="Numatytasispastraiposriftas"/>
    <w:qFormat/>
    <w:rsid w:val="00B01DFD"/>
    <w:rPr>
      <w:i/>
      <w:iCs/>
    </w:rPr>
  </w:style>
  <w:style w:type="paragraph" w:styleId="Sraopastraipa">
    <w:name w:val="List Paragraph"/>
    <w:basedOn w:val="prastasis"/>
    <w:uiPriority w:val="34"/>
    <w:qFormat/>
    <w:rsid w:val="00B01DFD"/>
    <w:pPr>
      <w:ind w:left="720"/>
      <w:contextualSpacing/>
    </w:pPr>
  </w:style>
  <w:style w:type="paragraph" w:styleId="Porat">
    <w:name w:val="footer"/>
    <w:basedOn w:val="prastasis"/>
    <w:link w:val="PoratDiagrama"/>
    <w:rsid w:val="004A1E09"/>
    <w:pPr>
      <w:tabs>
        <w:tab w:val="center" w:pos="4819"/>
        <w:tab w:val="right" w:pos="9638"/>
      </w:tabs>
    </w:pPr>
  </w:style>
  <w:style w:type="character" w:customStyle="1" w:styleId="PoratDiagrama">
    <w:name w:val="Poraštė Diagrama"/>
    <w:basedOn w:val="Numatytasispastraiposriftas"/>
    <w:link w:val="Porat"/>
    <w:rsid w:val="004A1E09"/>
    <w:rPr>
      <w:rFonts w:ascii="Times New Roman" w:eastAsia="Times New Roman" w:hAnsi="Times New Roman" w:cs="Times New Roman"/>
      <w:sz w:val="20"/>
      <w:szCs w:val="20"/>
    </w:rPr>
  </w:style>
  <w:style w:type="character" w:styleId="Puslapionumeris">
    <w:name w:val="page number"/>
    <w:basedOn w:val="Numatytasispastraiposriftas"/>
    <w:rsid w:val="004A1E09"/>
  </w:style>
  <w:style w:type="paragraph" w:styleId="Komentarotekstas">
    <w:name w:val="annotation text"/>
    <w:basedOn w:val="prastasis"/>
    <w:link w:val="KomentarotekstasDiagrama"/>
    <w:semiHidden/>
    <w:rsid w:val="004A1E09"/>
    <w:rPr>
      <w:lang w:val="en-AU"/>
    </w:rPr>
  </w:style>
  <w:style w:type="character" w:customStyle="1" w:styleId="KomentarotekstasDiagrama">
    <w:name w:val="Komentaro tekstas Diagrama"/>
    <w:basedOn w:val="Numatytasispastraiposriftas"/>
    <w:link w:val="Komentarotekstas"/>
    <w:semiHidden/>
    <w:rsid w:val="004A1E09"/>
    <w:rPr>
      <w:rFonts w:ascii="Times New Roman" w:eastAsia="Times New Roman" w:hAnsi="Times New Roman" w:cs="Times New Roman"/>
      <w:sz w:val="20"/>
      <w:szCs w:val="20"/>
      <w:lang w:val="en-AU"/>
    </w:rPr>
  </w:style>
  <w:style w:type="paragraph" w:styleId="Turinys1">
    <w:name w:val="toc 1"/>
    <w:basedOn w:val="prastasis"/>
    <w:next w:val="prastasis"/>
    <w:autoRedefine/>
    <w:uiPriority w:val="39"/>
    <w:rsid w:val="004A1E09"/>
    <w:pPr>
      <w:tabs>
        <w:tab w:val="right" w:leader="dot" w:pos="9628"/>
      </w:tabs>
    </w:pPr>
    <w:rPr>
      <w:b/>
      <w:sz w:val="24"/>
    </w:rPr>
  </w:style>
  <w:style w:type="paragraph" w:styleId="Pagrindinistekstas">
    <w:name w:val="Body Text"/>
    <w:basedOn w:val="prastasis"/>
    <w:link w:val="PagrindinistekstasDiagrama"/>
    <w:rsid w:val="004A1E09"/>
    <w:rPr>
      <w:sz w:val="24"/>
      <w:lang w:val="en-AU"/>
    </w:rPr>
  </w:style>
  <w:style w:type="character" w:customStyle="1" w:styleId="PagrindinistekstasDiagrama">
    <w:name w:val="Pagrindinis tekstas Diagrama"/>
    <w:basedOn w:val="Numatytasispastraiposriftas"/>
    <w:link w:val="Pagrindinistekstas"/>
    <w:rsid w:val="004A1E09"/>
    <w:rPr>
      <w:rFonts w:ascii="Times New Roman" w:eastAsia="Times New Roman" w:hAnsi="Times New Roman" w:cs="Times New Roman"/>
      <w:sz w:val="24"/>
      <w:szCs w:val="20"/>
      <w:lang w:val="en-AU"/>
    </w:rPr>
  </w:style>
  <w:style w:type="paragraph" w:styleId="Pagrindinistekstas2">
    <w:name w:val="Body Text 2"/>
    <w:basedOn w:val="prastasis"/>
    <w:link w:val="Pagrindinistekstas2Diagrama"/>
    <w:rsid w:val="004A1E09"/>
    <w:pPr>
      <w:jc w:val="both"/>
    </w:pPr>
    <w:rPr>
      <w:sz w:val="24"/>
    </w:rPr>
  </w:style>
  <w:style w:type="character" w:customStyle="1" w:styleId="Pagrindinistekstas2Diagrama">
    <w:name w:val="Pagrindinis tekstas 2 Diagrama"/>
    <w:basedOn w:val="Numatytasispastraiposriftas"/>
    <w:link w:val="Pagrindinistekstas2"/>
    <w:rsid w:val="004A1E0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4A1E09"/>
    <w:pPr>
      <w:ind w:firstLine="720"/>
    </w:pPr>
    <w:rPr>
      <w:b/>
      <w:sz w:val="24"/>
    </w:rPr>
  </w:style>
  <w:style w:type="character" w:customStyle="1" w:styleId="Pagrindiniotekstotrauka2Diagrama">
    <w:name w:val="Pagrindinio teksto įtrauka 2 Diagrama"/>
    <w:basedOn w:val="Numatytasispastraiposriftas"/>
    <w:link w:val="Pagrindiniotekstotrauka2"/>
    <w:rsid w:val="004A1E09"/>
    <w:rPr>
      <w:rFonts w:ascii="Times New Roman" w:eastAsia="Times New Roman" w:hAnsi="Times New Roman" w:cs="Times New Roman"/>
      <w:b/>
      <w:sz w:val="24"/>
      <w:szCs w:val="20"/>
    </w:rPr>
  </w:style>
  <w:style w:type="character" w:styleId="Hipersaitas">
    <w:name w:val="Hyperlink"/>
    <w:basedOn w:val="Numatytasispastraiposriftas"/>
    <w:uiPriority w:val="99"/>
    <w:rsid w:val="004A1E09"/>
    <w:rPr>
      <w:color w:val="0000FF"/>
      <w:u w:val="single"/>
    </w:rPr>
  </w:style>
  <w:style w:type="paragraph" w:styleId="Antrats">
    <w:name w:val="header"/>
    <w:basedOn w:val="prastasis"/>
    <w:link w:val="AntratsDiagrama"/>
    <w:uiPriority w:val="99"/>
    <w:rsid w:val="004A1E09"/>
    <w:pPr>
      <w:tabs>
        <w:tab w:val="center" w:pos="4986"/>
        <w:tab w:val="right" w:pos="9972"/>
      </w:tabs>
    </w:pPr>
  </w:style>
  <w:style w:type="character" w:customStyle="1" w:styleId="AntratsDiagrama">
    <w:name w:val="Antraštės Diagrama"/>
    <w:basedOn w:val="Numatytasispastraiposriftas"/>
    <w:link w:val="Antrats"/>
    <w:uiPriority w:val="99"/>
    <w:rsid w:val="004A1E09"/>
    <w:rPr>
      <w:rFonts w:ascii="Times New Roman" w:eastAsia="Times New Roman" w:hAnsi="Times New Roman" w:cs="Times New Roman"/>
      <w:sz w:val="20"/>
      <w:szCs w:val="20"/>
    </w:rPr>
  </w:style>
  <w:style w:type="paragraph" w:styleId="Pagrindinistekstas3">
    <w:name w:val="Body Text 3"/>
    <w:basedOn w:val="prastasis"/>
    <w:link w:val="Pagrindinistekstas3Diagrama"/>
    <w:rsid w:val="004A1E09"/>
    <w:pPr>
      <w:spacing w:after="120"/>
    </w:pPr>
    <w:rPr>
      <w:sz w:val="16"/>
      <w:szCs w:val="16"/>
    </w:rPr>
  </w:style>
  <w:style w:type="character" w:customStyle="1" w:styleId="Pagrindinistekstas3Diagrama">
    <w:name w:val="Pagrindinis tekstas 3 Diagrama"/>
    <w:basedOn w:val="Numatytasispastraiposriftas"/>
    <w:link w:val="Pagrindinistekstas3"/>
    <w:rsid w:val="004A1E09"/>
    <w:rPr>
      <w:rFonts w:ascii="Times New Roman" w:eastAsia="Times New Roman" w:hAnsi="Times New Roman" w:cs="Times New Roman"/>
      <w:sz w:val="16"/>
      <w:szCs w:val="16"/>
    </w:rPr>
  </w:style>
  <w:style w:type="paragraph" w:customStyle="1" w:styleId="Pagrindinistekstas1">
    <w:name w:val="Pagrindinis tekstas1"/>
    <w:basedOn w:val="prastasis"/>
    <w:rsid w:val="004A1E0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prastasis"/>
    <w:rsid w:val="004A1E09"/>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table" w:styleId="Lentelstinklelis">
    <w:name w:val="Table Grid"/>
    <w:basedOn w:val="prastojilentel"/>
    <w:uiPriority w:val="59"/>
    <w:rsid w:val="004A1E0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4A1E09"/>
    <w:pPr>
      <w:spacing w:before="100" w:beforeAutospacing="1" w:after="100" w:afterAutospacing="1"/>
    </w:pPr>
    <w:rPr>
      <w:sz w:val="24"/>
      <w:szCs w:val="24"/>
      <w:lang w:val="en-US"/>
    </w:rPr>
  </w:style>
  <w:style w:type="paragraph" w:customStyle="1" w:styleId="StiliusPaprastasistekstasTimesNewRoman12pt">
    <w:name w:val="Stilius Paprastasis tekstas + Times New Roman 12 pt"/>
    <w:basedOn w:val="prastasis"/>
    <w:rsid w:val="004A1E09"/>
    <w:pPr>
      <w:suppressAutoHyphens/>
    </w:pPr>
    <w:rPr>
      <w:sz w:val="24"/>
      <w:lang w:val="en-US" w:eastAsia="ar-SA"/>
    </w:rPr>
  </w:style>
  <w:style w:type="character" w:customStyle="1" w:styleId="Typewriter">
    <w:name w:val="Typewriter"/>
    <w:rsid w:val="004A1E09"/>
    <w:rPr>
      <w:rFonts w:ascii="Courier New" w:hAnsi="Courier New"/>
      <w:sz w:val="20"/>
    </w:rPr>
  </w:style>
  <w:style w:type="paragraph" w:customStyle="1" w:styleId="Lentelsturinys">
    <w:name w:val="Lentelės turinys"/>
    <w:basedOn w:val="prastasis"/>
    <w:rsid w:val="004A1E09"/>
    <w:pPr>
      <w:widowControl w:val="0"/>
      <w:suppressLineNumbers/>
      <w:suppressAutoHyphens/>
    </w:pPr>
    <w:rPr>
      <w:rFonts w:eastAsia="Tahoma"/>
      <w:sz w:val="24"/>
      <w:lang w:val="af-ZA"/>
    </w:rPr>
  </w:style>
  <w:style w:type="character" w:customStyle="1" w:styleId="FontStyle12">
    <w:name w:val="Font Style12"/>
    <w:basedOn w:val="Numatytasispastraiposriftas"/>
    <w:rsid w:val="004A1E09"/>
    <w:rPr>
      <w:rFonts w:ascii="Times New Roman" w:hAnsi="Times New Roman" w:cs="Times New Roman"/>
      <w:i/>
      <w:iCs/>
      <w:sz w:val="24"/>
      <w:szCs w:val="24"/>
    </w:rPr>
  </w:style>
  <w:style w:type="paragraph" w:customStyle="1" w:styleId="MyStyletext">
    <w:name w:val="MyStyle text"/>
    <w:rsid w:val="004A1E09"/>
    <w:pPr>
      <w:suppressAutoHyphens/>
      <w:spacing w:before="120" w:after="120" w:line="240" w:lineRule="auto"/>
      <w:ind w:left="567"/>
      <w:jc w:val="both"/>
    </w:pPr>
    <w:rPr>
      <w:rFonts w:ascii="Times New Roman" w:eastAsia="Arial" w:hAnsi="Times New Roman" w:cs="Times New Roman"/>
      <w:sz w:val="20"/>
      <w:szCs w:val="20"/>
      <w:lang w:val="en-US" w:eastAsia="ar-SA"/>
    </w:rPr>
  </w:style>
  <w:style w:type="paragraph" w:customStyle="1" w:styleId="prastasis1">
    <w:name w:val="Įprastasis1"/>
    <w:basedOn w:val="prastasis"/>
    <w:rsid w:val="004A1E09"/>
    <w:pPr>
      <w:spacing w:before="100" w:beforeAutospacing="1" w:after="100" w:afterAutospacing="1" w:line="195" w:lineRule="atLeast"/>
      <w:jc w:val="both"/>
    </w:pPr>
    <w:rPr>
      <w:rFonts w:ascii="Verdana" w:hAnsi="Verdana"/>
      <w:color w:val="000080"/>
      <w:sz w:val="18"/>
      <w:szCs w:val="18"/>
      <w:lang w:eastAsia="lt-LT"/>
    </w:rPr>
  </w:style>
  <w:style w:type="paragraph" w:customStyle="1" w:styleId="CentrBold">
    <w:name w:val="CentrBold"/>
    <w:basedOn w:val="prastasis"/>
    <w:rsid w:val="004A1E09"/>
    <w:pPr>
      <w:keepLines/>
      <w:suppressAutoHyphens/>
      <w:autoSpaceDE w:val="0"/>
      <w:autoSpaceDN w:val="0"/>
      <w:adjustRightInd w:val="0"/>
      <w:spacing w:line="288" w:lineRule="auto"/>
      <w:jc w:val="center"/>
      <w:textAlignment w:val="center"/>
    </w:pPr>
    <w:rPr>
      <w:b/>
      <w:bCs/>
      <w:caps/>
      <w:color w:val="000000"/>
    </w:rPr>
  </w:style>
  <w:style w:type="paragraph" w:customStyle="1" w:styleId="normalbold">
    <w:name w:val="normal_bold"/>
    <w:basedOn w:val="prastasis"/>
    <w:rsid w:val="004A1E09"/>
    <w:pPr>
      <w:spacing w:before="100" w:beforeAutospacing="1" w:after="100" w:afterAutospacing="1" w:line="195" w:lineRule="atLeast"/>
    </w:pPr>
    <w:rPr>
      <w:rFonts w:ascii="Verdana" w:hAnsi="Verdana"/>
      <w:b/>
      <w:bCs/>
      <w:color w:val="000080"/>
      <w:sz w:val="18"/>
      <w:szCs w:val="18"/>
      <w:lang w:eastAsia="lt-LT"/>
    </w:rPr>
  </w:style>
  <w:style w:type="character" w:customStyle="1" w:styleId="FontStyle11">
    <w:name w:val="Font Style11"/>
    <w:basedOn w:val="Numatytasispastraiposriftas"/>
    <w:rsid w:val="004A1E09"/>
    <w:rPr>
      <w:rFonts w:ascii="Times New Roman" w:hAnsi="Times New Roman" w:cs="Times New Roman"/>
      <w:sz w:val="22"/>
      <w:szCs w:val="22"/>
    </w:rPr>
  </w:style>
  <w:style w:type="paragraph" w:customStyle="1" w:styleId="MyStyletable">
    <w:name w:val="MyStyle table"/>
    <w:basedOn w:val="prastasis"/>
    <w:rsid w:val="004A1E09"/>
    <w:pPr>
      <w:suppressAutoHyphens/>
      <w:jc w:val="both"/>
    </w:pPr>
    <w:rPr>
      <w:lang w:eastAsia="ar-SA"/>
    </w:rPr>
  </w:style>
  <w:style w:type="paragraph" w:customStyle="1" w:styleId="Style1">
    <w:name w:val="Style1"/>
    <w:basedOn w:val="prastasis"/>
    <w:rsid w:val="004A1E09"/>
    <w:pPr>
      <w:widowControl w:val="0"/>
      <w:suppressAutoHyphens/>
      <w:autoSpaceDE w:val="0"/>
    </w:pPr>
    <w:rPr>
      <w:rFonts w:cs="Vrinda"/>
      <w:sz w:val="24"/>
      <w:szCs w:val="24"/>
      <w:lang w:val="en-US" w:eastAsia="bn-IN" w:bidi="bn-IN"/>
    </w:rPr>
  </w:style>
  <w:style w:type="paragraph" w:customStyle="1" w:styleId="Style2">
    <w:name w:val="Style2"/>
    <w:basedOn w:val="prastasis"/>
    <w:rsid w:val="004A1E09"/>
    <w:pPr>
      <w:widowControl w:val="0"/>
      <w:suppressAutoHyphens/>
      <w:autoSpaceDE w:val="0"/>
    </w:pPr>
    <w:rPr>
      <w:rFonts w:cs="Vrinda"/>
      <w:sz w:val="24"/>
      <w:szCs w:val="24"/>
      <w:lang w:val="en-US" w:eastAsia="bn-IN" w:bidi="bn-IN"/>
    </w:rPr>
  </w:style>
  <w:style w:type="paragraph" w:styleId="Pagrindiniotekstotrauka">
    <w:name w:val="Body Text Indent"/>
    <w:basedOn w:val="prastasis"/>
    <w:link w:val="PagrindiniotekstotraukaDiagrama"/>
    <w:rsid w:val="004A1E09"/>
    <w:pPr>
      <w:spacing w:after="120"/>
      <w:ind w:left="283"/>
    </w:pPr>
  </w:style>
  <w:style w:type="character" w:customStyle="1" w:styleId="PagrindiniotekstotraukaDiagrama">
    <w:name w:val="Pagrindinio teksto įtrauka Diagrama"/>
    <w:basedOn w:val="Numatytasispastraiposriftas"/>
    <w:link w:val="Pagrindiniotekstotrauka"/>
    <w:rsid w:val="004A1E09"/>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rsid w:val="004A1E0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A1E09"/>
    <w:rPr>
      <w:rFonts w:ascii="Times New Roman" w:eastAsia="Times New Roman" w:hAnsi="Times New Roman" w:cs="Times New Roman"/>
      <w:sz w:val="16"/>
      <w:szCs w:val="16"/>
    </w:rPr>
  </w:style>
  <w:style w:type="paragraph" w:customStyle="1" w:styleId="Bodytext8">
    <w:name w:val="Body text 8"/>
    <w:basedOn w:val="prastasis"/>
    <w:rsid w:val="004A1E09"/>
    <w:pPr>
      <w:autoSpaceDE w:val="0"/>
      <w:autoSpaceDN w:val="0"/>
      <w:adjustRightInd w:val="0"/>
      <w:ind w:firstLine="312"/>
      <w:jc w:val="both"/>
    </w:pPr>
    <w:rPr>
      <w:rFonts w:ascii="TimesLT" w:hAnsi="TimesLT"/>
      <w:sz w:val="16"/>
      <w:lang w:val="en-US"/>
    </w:rPr>
  </w:style>
  <w:style w:type="character" w:customStyle="1" w:styleId="emailsmall">
    <w:name w:val="email small"/>
    <w:basedOn w:val="Numatytasispastraiposriftas"/>
    <w:rsid w:val="004A1E09"/>
  </w:style>
  <w:style w:type="character" w:customStyle="1" w:styleId="mw-headline">
    <w:name w:val="mw-headline"/>
    <w:basedOn w:val="Numatytasispastraiposriftas"/>
    <w:rsid w:val="004A1E09"/>
  </w:style>
  <w:style w:type="character" w:customStyle="1" w:styleId="email1">
    <w:name w:val="email1"/>
    <w:basedOn w:val="Numatytasispastraiposriftas"/>
    <w:rsid w:val="004A1E09"/>
    <w:rPr>
      <w:color w:val="888888"/>
    </w:rPr>
  </w:style>
  <w:style w:type="paragraph" w:customStyle="1" w:styleId="Normal11">
    <w:name w:val="Normal+11"/>
    <w:basedOn w:val="Antrat1"/>
    <w:link w:val="Normal11Char"/>
    <w:rsid w:val="004A1E09"/>
    <w:pPr>
      <w:jc w:val="both"/>
    </w:pPr>
    <w:rPr>
      <w:color w:val="000000"/>
      <w:sz w:val="22"/>
      <w:szCs w:val="22"/>
      <w:lang w:val="lt-LT"/>
    </w:rPr>
  </w:style>
  <w:style w:type="character" w:customStyle="1" w:styleId="Normal11Char">
    <w:name w:val="Normal+11 Char"/>
    <w:basedOn w:val="Numatytasispastraiposriftas"/>
    <w:link w:val="Normal11"/>
    <w:rsid w:val="004A1E09"/>
    <w:rPr>
      <w:rFonts w:ascii="Times New Roman" w:eastAsia="Times New Roman" w:hAnsi="Times New Roman" w:cs="Times New Roman"/>
      <w:b/>
      <w:color w:val="000000"/>
    </w:rPr>
  </w:style>
  <w:style w:type="paragraph" w:customStyle="1" w:styleId="CharCharChar">
    <w:name w:val="Char Char Char"/>
    <w:basedOn w:val="prastasis"/>
    <w:link w:val="CharCharCharDiagrama"/>
    <w:rsid w:val="004A1E09"/>
    <w:pPr>
      <w:jc w:val="both"/>
    </w:pPr>
    <w:rPr>
      <w:b/>
      <w:sz w:val="24"/>
      <w:lang w:val="en-US"/>
    </w:rPr>
  </w:style>
  <w:style w:type="character" w:customStyle="1" w:styleId="CharCharCharDiagrama">
    <w:name w:val="Char Char Char Diagrama"/>
    <w:basedOn w:val="Numatytasispastraiposriftas"/>
    <w:link w:val="CharCharChar"/>
    <w:rsid w:val="004A1E09"/>
    <w:rPr>
      <w:rFonts w:ascii="Times New Roman" w:eastAsia="Times New Roman" w:hAnsi="Times New Roman" w:cs="Times New Roman"/>
      <w:b/>
      <w:sz w:val="24"/>
      <w:szCs w:val="20"/>
      <w:lang w:val="en-US"/>
    </w:rPr>
  </w:style>
  <w:style w:type="paragraph" w:customStyle="1" w:styleId="NormalParagraphStyle">
    <w:name w:val="NormalParagraphStyle"/>
    <w:basedOn w:val="prastasis"/>
    <w:rsid w:val="004A1E09"/>
    <w:pPr>
      <w:suppressAutoHyphens/>
      <w:autoSpaceDE w:val="0"/>
      <w:autoSpaceDN w:val="0"/>
      <w:adjustRightInd w:val="0"/>
      <w:spacing w:line="288" w:lineRule="auto"/>
      <w:textAlignment w:val="center"/>
    </w:pPr>
    <w:rPr>
      <w:color w:val="000000"/>
      <w:sz w:val="24"/>
      <w:szCs w:val="24"/>
      <w:lang w:val="en-US" w:eastAsia="lt-LT"/>
    </w:rPr>
  </w:style>
  <w:style w:type="paragraph" w:customStyle="1" w:styleId="CharChar2DiagramaDiagramaCharChar">
    <w:name w:val="Char Char2 Diagrama Diagrama Char Char"/>
    <w:basedOn w:val="prastasis"/>
    <w:rsid w:val="004A1E09"/>
    <w:pPr>
      <w:spacing w:after="160" w:line="240" w:lineRule="exact"/>
    </w:pPr>
    <w:rPr>
      <w:rFonts w:ascii="Tahoma" w:hAnsi="Tahoma"/>
      <w:lang w:val="en-US"/>
    </w:rPr>
  </w:style>
  <w:style w:type="character" w:customStyle="1" w:styleId="apple-style-span">
    <w:name w:val="apple-style-span"/>
    <w:basedOn w:val="Numatytasispastraiposriftas"/>
    <w:rsid w:val="004A1E09"/>
  </w:style>
  <w:style w:type="paragraph" w:customStyle="1" w:styleId="Patvirtinta">
    <w:name w:val="Patvirtinta"/>
    <w:basedOn w:val="prastasis"/>
    <w:rsid w:val="004A1E0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Hyperlink1">
    <w:name w:val="Hyperlink1"/>
    <w:basedOn w:val="prastasis"/>
    <w:rsid w:val="004A1E09"/>
    <w:pPr>
      <w:suppressAutoHyphens/>
      <w:autoSpaceDE w:val="0"/>
      <w:autoSpaceDN w:val="0"/>
      <w:adjustRightInd w:val="0"/>
      <w:spacing w:line="298" w:lineRule="auto"/>
      <w:ind w:firstLine="312"/>
      <w:jc w:val="both"/>
      <w:textAlignment w:val="center"/>
    </w:pPr>
    <w:rPr>
      <w:color w:val="000000"/>
      <w:lang w:eastAsia="lt-LT"/>
    </w:rPr>
  </w:style>
  <w:style w:type="paragraph" w:customStyle="1" w:styleId="mazas0">
    <w:name w:val="mazas"/>
    <w:basedOn w:val="prastasis"/>
    <w:rsid w:val="004A1E09"/>
    <w:pPr>
      <w:spacing w:before="100" w:beforeAutospacing="1" w:after="100" w:afterAutospacing="1"/>
    </w:pPr>
    <w:rPr>
      <w:sz w:val="24"/>
      <w:szCs w:val="24"/>
      <w:lang w:val="ru-RU" w:eastAsia="ru-RU"/>
    </w:rPr>
  </w:style>
  <w:style w:type="paragraph" w:customStyle="1" w:styleId="bodytext">
    <w:name w:val="bodytext"/>
    <w:basedOn w:val="prastasis"/>
    <w:link w:val="bodytextDiagrama"/>
    <w:rsid w:val="004A1E09"/>
    <w:pPr>
      <w:spacing w:before="100" w:beforeAutospacing="1" w:after="100" w:afterAutospacing="1"/>
    </w:pPr>
    <w:rPr>
      <w:sz w:val="24"/>
      <w:szCs w:val="24"/>
      <w:lang w:val="ru-RU" w:eastAsia="ru-RU"/>
    </w:rPr>
  </w:style>
  <w:style w:type="character" w:customStyle="1" w:styleId="bodytextDiagrama">
    <w:name w:val="bodytext Diagrama"/>
    <w:basedOn w:val="Numatytasispastraiposriftas"/>
    <w:link w:val="bodytext"/>
    <w:rsid w:val="004A1E09"/>
    <w:rPr>
      <w:rFonts w:ascii="Times New Roman" w:eastAsia="Times New Roman" w:hAnsi="Times New Roman" w:cs="Times New Roman"/>
      <w:sz w:val="24"/>
      <w:szCs w:val="24"/>
      <w:lang w:val="ru-RU" w:eastAsia="ru-RU"/>
    </w:rPr>
  </w:style>
  <w:style w:type="paragraph" w:styleId="HTMLiankstoformatuotas">
    <w:name w:val="HTML Preformatted"/>
    <w:basedOn w:val="prastasis"/>
    <w:link w:val="HTMLiankstoformatuotasDiagrama"/>
    <w:qFormat/>
    <w:rsid w:val="004A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qFormat/>
    <w:rsid w:val="004A1E09"/>
    <w:rPr>
      <w:rFonts w:ascii="Courier New" w:eastAsia="Times New Roman" w:hAnsi="Courier New" w:cs="Courier New"/>
      <w:sz w:val="20"/>
      <w:szCs w:val="20"/>
      <w:lang w:eastAsia="lt-LT"/>
    </w:rPr>
  </w:style>
  <w:style w:type="character" w:customStyle="1" w:styleId="dpav">
    <w:name w:val="dpav"/>
    <w:basedOn w:val="Numatytasispastraiposriftas"/>
    <w:rsid w:val="004A1E09"/>
    <w:rPr>
      <w:sz w:val="26"/>
      <w:szCs w:val="26"/>
    </w:rPr>
  </w:style>
  <w:style w:type="paragraph" w:styleId="Puslapioinaostekstas">
    <w:name w:val="footnote text"/>
    <w:basedOn w:val="prastasis"/>
    <w:link w:val="PuslapioinaostekstasDiagrama"/>
    <w:semiHidden/>
    <w:rsid w:val="004A1E09"/>
    <w:rPr>
      <w:sz w:val="24"/>
    </w:rPr>
  </w:style>
  <w:style w:type="character" w:customStyle="1" w:styleId="PuslapioinaostekstasDiagrama">
    <w:name w:val="Puslapio išnašos tekstas Diagrama"/>
    <w:basedOn w:val="Numatytasispastraiposriftas"/>
    <w:link w:val="Puslapioinaostekstas"/>
    <w:semiHidden/>
    <w:rsid w:val="004A1E09"/>
    <w:rPr>
      <w:rFonts w:ascii="Times New Roman" w:eastAsia="Times New Roman" w:hAnsi="Times New Roman" w:cs="Times New Roman"/>
      <w:sz w:val="24"/>
      <w:szCs w:val="20"/>
    </w:rPr>
  </w:style>
  <w:style w:type="paragraph" w:customStyle="1" w:styleId="pavadinimas0">
    <w:name w:val="pavadinimas"/>
    <w:basedOn w:val="prastasis"/>
    <w:rsid w:val="004A1E09"/>
    <w:pPr>
      <w:suppressAutoHyphens/>
      <w:spacing w:before="280" w:after="280"/>
    </w:pPr>
    <w:rPr>
      <w:sz w:val="24"/>
      <w:szCs w:val="24"/>
      <w:lang w:val="en-US" w:eastAsia="ar-SA"/>
    </w:rPr>
  </w:style>
  <w:style w:type="character" w:customStyle="1" w:styleId="ww-htmltypewriter">
    <w:name w:val="ww-htmltypewriter"/>
    <w:basedOn w:val="Numatytasispastraiposriftas"/>
    <w:rsid w:val="004A1E09"/>
    <w:rPr>
      <w:rFonts w:cs="Times New Roman"/>
    </w:rPr>
  </w:style>
  <w:style w:type="paragraph" w:customStyle="1" w:styleId="Default">
    <w:name w:val="Default"/>
    <w:rsid w:val="004A1E09"/>
    <w:pPr>
      <w:autoSpaceDE w:val="0"/>
      <w:autoSpaceDN w:val="0"/>
      <w:adjustRightInd w:val="0"/>
      <w:spacing w:after="0" w:line="240" w:lineRule="auto"/>
    </w:pPr>
    <w:rPr>
      <w:rFonts w:ascii="Calibri" w:eastAsia="Calibri" w:hAnsi="Calibri" w:cs="Calibri"/>
      <w:color w:val="000000"/>
      <w:sz w:val="24"/>
      <w:szCs w:val="24"/>
      <w:lang w:eastAsia="lt-LT"/>
    </w:rPr>
  </w:style>
  <w:style w:type="paragraph" w:styleId="Debesliotekstas">
    <w:name w:val="Balloon Text"/>
    <w:basedOn w:val="prastasis"/>
    <w:link w:val="DebesliotekstasDiagrama"/>
    <w:semiHidden/>
    <w:rsid w:val="004A1E0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A1E09"/>
    <w:rPr>
      <w:rFonts w:ascii="Tahoma" w:eastAsia="Times New Roman" w:hAnsi="Tahoma" w:cs="Tahoma"/>
      <w:sz w:val="16"/>
      <w:szCs w:val="16"/>
    </w:rPr>
  </w:style>
  <w:style w:type="character" w:customStyle="1" w:styleId="typewriter0">
    <w:name w:val="typewriter"/>
    <w:basedOn w:val="Numatytasispastraiposriftas"/>
    <w:rsid w:val="004A1E09"/>
  </w:style>
  <w:style w:type="character" w:customStyle="1" w:styleId="greyln15">
    <w:name w:val="grey ln15"/>
    <w:basedOn w:val="Numatytasispastraiposriftas"/>
    <w:rsid w:val="004A1E09"/>
  </w:style>
  <w:style w:type="paragraph" w:customStyle="1" w:styleId="DiagramaDiagrama1CharChar">
    <w:name w:val="Diagrama Diagrama1 Char Char"/>
    <w:basedOn w:val="prastasis"/>
    <w:rsid w:val="004A1E09"/>
    <w:pPr>
      <w:spacing w:after="160" w:line="240" w:lineRule="exact"/>
    </w:pPr>
    <w:rPr>
      <w:rFonts w:ascii="Tahoma" w:hAnsi="Tahoma"/>
    </w:rPr>
  </w:style>
  <w:style w:type="character" w:customStyle="1" w:styleId="st1">
    <w:name w:val="st1"/>
    <w:basedOn w:val="Numatytasispastraiposriftas"/>
    <w:rsid w:val="004A1E09"/>
  </w:style>
  <w:style w:type="paragraph" w:styleId="Turinys3">
    <w:name w:val="toc 3"/>
    <w:basedOn w:val="prastasis"/>
    <w:next w:val="prastasis"/>
    <w:autoRedefine/>
    <w:uiPriority w:val="39"/>
    <w:rsid w:val="004A1E09"/>
    <w:pPr>
      <w:ind w:left="400"/>
    </w:pPr>
    <w:rPr>
      <w:sz w:val="24"/>
    </w:rPr>
  </w:style>
  <w:style w:type="paragraph" w:styleId="Turinys2">
    <w:name w:val="toc 2"/>
    <w:basedOn w:val="prastasis"/>
    <w:next w:val="prastasis"/>
    <w:autoRedefine/>
    <w:uiPriority w:val="39"/>
    <w:rsid w:val="004A1E09"/>
    <w:pPr>
      <w:tabs>
        <w:tab w:val="right" w:leader="dot" w:pos="9628"/>
      </w:tabs>
      <w:ind w:left="200"/>
      <w:jc w:val="both"/>
    </w:pPr>
    <w:rPr>
      <w:sz w:val="24"/>
    </w:rPr>
  </w:style>
  <w:style w:type="character" w:styleId="Komentaronuoroda">
    <w:name w:val="annotation reference"/>
    <w:basedOn w:val="Numatytasispastraiposriftas"/>
    <w:uiPriority w:val="99"/>
    <w:semiHidden/>
    <w:unhideWhenUsed/>
    <w:rsid w:val="004A1E09"/>
    <w:rPr>
      <w:sz w:val="16"/>
      <w:szCs w:val="16"/>
    </w:rPr>
  </w:style>
  <w:style w:type="character" w:customStyle="1" w:styleId="KomentarotemaDiagrama">
    <w:name w:val="Komentaro tema Diagrama"/>
    <w:basedOn w:val="KomentarotekstasDiagrama"/>
    <w:link w:val="Komentarotema"/>
    <w:uiPriority w:val="99"/>
    <w:semiHidden/>
    <w:rsid w:val="004A1E09"/>
    <w:rPr>
      <w:rFonts w:ascii="Times New Roman" w:eastAsia="Times New Roman" w:hAnsi="Times New Roman" w:cs="Times New Roman"/>
      <w:b/>
      <w:bCs/>
      <w:sz w:val="20"/>
      <w:szCs w:val="20"/>
      <w:lang w:val="en-AU"/>
    </w:rPr>
  </w:style>
  <w:style w:type="paragraph" w:styleId="Komentarotema">
    <w:name w:val="annotation subject"/>
    <w:basedOn w:val="Komentarotekstas"/>
    <w:next w:val="Komentarotekstas"/>
    <w:link w:val="KomentarotemaDiagrama"/>
    <w:uiPriority w:val="99"/>
    <w:semiHidden/>
    <w:unhideWhenUsed/>
    <w:rsid w:val="004A1E09"/>
    <w:rPr>
      <w:b/>
      <w:bCs/>
      <w:lang w:val="lt-LT"/>
    </w:rPr>
  </w:style>
  <w:style w:type="character" w:customStyle="1" w:styleId="Neapdorotaspaminjimas1">
    <w:name w:val="Neapdorotas paminėjimas1"/>
    <w:basedOn w:val="Numatytasispastraiposriftas"/>
    <w:uiPriority w:val="99"/>
    <w:semiHidden/>
    <w:unhideWhenUsed/>
    <w:rsid w:val="00060085"/>
    <w:rPr>
      <w:color w:val="808080"/>
      <w:shd w:val="clear" w:color="auto" w:fill="E6E6E6"/>
    </w:rPr>
  </w:style>
  <w:style w:type="character" w:styleId="Perirtashipersaitas">
    <w:name w:val="FollowedHyperlink"/>
    <w:basedOn w:val="Numatytasispastraiposriftas"/>
    <w:uiPriority w:val="99"/>
    <w:semiHidden/>
    <w:unhideWhenUsed/>
    <w:rsid w:val="00060085"/>
    <w:rPr>
      <w:color w:val="800080" w:themeColor="followedHyperlink"/>
      <w:u w:val="single"/>
    </w:rPr>
  </w:style>
  <w:style w:type="table" w:customStyle="1" w:styleId="1tinkleliolentelviesi5parykinimas1">
    <w:name w:val="1 tinklelio lentelė (šviesi) – 5 paryškinimas1"/>
    <w:basedOn w:val="prastojilentel"/>
    <w:uiPriority w:val="46"/>
    <w:rsid w:val="00F238C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urinioantrat">
    <w:name w:val="TOC Heading"/>
    <w:basedOn w:val="Antrat1"/>
    <w:next w:val="prastasis"/>
    <w:uiPriority w:val="39"/>
    <w:unhideWhenUsed/>
    <w:qFormat/>
    <w:rsid w:val="00EC366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lt-LT" w:eastAsia="lt-LT"/>
    </w:rPr>
  </w:style>
  <w:style w:type="paragraph" w:customStyle="1" w:styleId="Temosantraste2">
    <w:name w:val="Temos antraste #2"/>
    <w:basedOn w:val="prastasis"/>
    <w:rsid w:val="00797DB2"/>
    <w:pPr>
      <w:shd w:val="clear" w:color="auto" w:fill="FFFFFF"/>
      <w:suppressAutoHyphens/>
      <w:spacing w:after="1740" w:line="240" w:lineRule="atLeast"/>
      <w:ind w:hanging="1280"/>
    </w:pPr>
    <w:rPr>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0154">
      <w:bodyDiv w:val="1"/>
      <w:marLeft w:val="0"/>
      <w:marRight w:val="0"/>
      <w:marTop w:val="0"/>
      <w:marBottom w:val="0"/>
      <w:divBdr>
        <w:top w:val="none" w:sz="0" w:space="0" w:color="auto"/>
        <w:left w:val="none" w:sz="0" w:space="0" w:color="auto"/>
        <w:bottom w:val="none" w:sz="0" w:space="0" w:color="auto"/>
        <w:right w:val="none" w:sz="0" w:space="0" w:color="auto"/>
      </w:divBdr>
      <w:divsChild>
        <w:div w:id="2083746448">
          <w:marLeft w:val="0"/>
          <w:marRight w:val="0"/>
          <w:marTop w:val="0"/>
          <w:marBottom w:val="0"/>
          <w:divBdr>
            <w:top w:val="none" w:sz="0" w:space="0" w:color="auto"/>
            <w:left w:val="none" w:sz="0" w:space="0" w:color="auto"/>
            <w:bottom w:val="none" w:sz="0" w:space="0" w:color="auto"/>
            <w:right w:val="none" w:sz="0" w:space="0" w:color="auto"/>
          </w:divBdr>
          <w:divsChild>
            <w:div w:id="370769248">
              <w:marLeft w:val="0"/>
              <w:marRight w:val="0"/>
              <w:marTop w:val="0"/>
              <w:marBottom w:val="0"/>
              <w:divBdr>
                <w:top w:val="none" w:sz="0" w:space="0" w:color="auto"/>
                <w:left w:val="none" w:sz="0" w:space="0" w:color="auto"/>
                <w:bottom w:val="none" w:sz="0" w:space="0" w:color="auto"/>
                <w:right w:val="none" w:sz="0" w:space="0" w:color="auto"/>
              </w:divBdr>
              <w:divsChild>
                <w:div w:id="1548033260">
                  <w:marLeft w:val="0"/>
                  <w:marRight w:val="0"/>
                  <w:marTop w:val="0"/>
                  <w:marBottom w:val="0"/>
                  <w:divBdr>
                    <w:top w:val="none" w:sz="0" w:space="0" w:color="auto"/>
                    <w:left w:val="none" w:sz="0" w:space="0" w:color="auto"/>
                    <w:bottom w:val="none" w:sz="0" w:space="0" w:color="auto"/>
                    <w:right w:val="none" w:sz="0" w:space="0" w:color="auto"/>
                  </w:divBdr>
                  <w:divsChild>
                    <w:div w:id="775904183">
                      <w:marLeft w:val="0"/>
                      <w:marRight w:val="0"/>
                      <w:marTop w:val="0"/>
                      <w:marBottom w:val="0"/>
                      <w:divBdr>
                        <w:top w:val="none" w:sz="0" w:space="0" w:color="auto"/>
                        <w:left w:val="none" w:sz="0" w:space="0" w:color="auto"/>
                        <w:bottom w:val="none" w:sz="0" w:space="0" w:color="auto"/>
                        <w:right w:val="none" w:sz="0" w:space="0" w:color="auto"/>
                      </w:divBdr>
                    </w:div>
                    <w:div w:id="735321651">
                      <w:marLeft w:val="0"/>
                      <w:marRight w:val="0"/>
                      <w:marTop w:val="0"/>
                      <w:marBottom w:val="0"/>
                      <w:divBdr>
                        <w:top w:val="none" w:sz="0" w:space="0" w:color="auto"/>
                        <w:left w:val="none" w:sz="0" w:space="0" w:color="auto"/>
                        <w:bottom w:val="none" w:sz="0" w:space="0" w:color="auto"/>
                        <w:right w:val="none" w:sz="0" w:space="0" w:color="auto"/>
                      </w:divBdr>
                    </w:div>
                    <w:div w:id="4442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866902">
      <w:bodyDiv w:val="1"/>
      <w:marLeft w:val="0"/>
      <w:marRight w:val="0"/>
      <w:marTop w:val="0"/>
      <w:marBottom w:val="0"/>
      <w:divBdr>
        <w:top w:val="none" w:sz="0" w:space="0" w:color="auto"/>
        <w:left w:val="none" w:sz="0" w:space="0" w:color="auto"/>
        <w:bottom w:val="none" w:sz="0" w:space="0" w:color="auto"/>
        <w:right w:val="none" w:sz="0" w:space="0" w:color="auto"/>
      </w:divBdr>
    </w:div>
    <w:div w:id="1265848059">
      <w:bodyDiv w:val="1"/>
      <w:marLeft w:val="0"/>
      <w:marRight w:val="0"/>
      <w:marTop w:val="0"/>
      <w:marBottom w:val="0"/>
      <w:divBdr>
        <w:top w:val="none" w:sz="0" w:space="0" w:color="auto"/>
        <w:left w:val="none" w:sz="0" w:space="0" w:color="auto"/>
        <w:bottom w:val="none" w:sz="0" w:space="0" w:color="auto"/>
        <w:right w:val="none" w:sz="0" w:space="0" w:color="auto"/>
      </w:divBdr>
    </w:div>
    <w:div w:id="1327512713">
      <w:bodyDiv w:val="1"/>
      <w:marLeft w:val="0"/>
      <w:marRight w:val="0"/>
      <w:marTop w:val="0"/>
      <w:marBottom w:val="0"/>
      <w:divBdr>
        <w:top w:val="none" w:sz="0" w:space="0" w:color="auto"/>
        <w:left w:val="none" w:sz="0" w:space="0" w:color="auto"/>
        <w:bottom w:val="none" w:sz="0" w:space="0" w:color="auto"/>
        <w:right w:val="none" w:sz="0" w:space="0" w:color="auto"/>
      </w:divBdr>
      <w:divsChild>
        <w:div w:id="944576025">
          <w:marLeft w:val="0"/>
          <w:marRight w:val="0"/>
          <w:marTop w:val="0"/>
          <w:marBottom w:val="0"/>
          <w:divBdr>
            <w:top w:val="none" w:sz="0" w:space="0" w:color="auto"/>
            <w:left w:val="none" w:sz="0" w:space="0" w:color="auto"/>
            <w:bottom w:val="none" w:sz="0" w:space="0" w:color="auto"/>
            <w:right w:val="none" w:sz="0" w:space="0" w:color="auto"/>
          </w:divBdr>
        </w:div>
        <w:div w:id="964117778">
          <w:marLeft w:val="0"/>
          <w:marRight w:val="0"/>
          <w:marTop w:val="0"/>
          <w:marBottom w:val="0"/>
          <w:divBdr>
            <w:top w:val="none" w:sz="0" w:space="0" w:color="auto"/>
            <w:left w:val="none" w:sz="0" w:space="0" w:color="auto"/>
            <w:bottom w:val="none" w:sz="0" w:space="0" w:color="auto"/>
            <w:right w:val="none" w:sz="0" w:space="0" w:color="auto"/>
          </w:divBdr>
        </w:div>
      </w:divsChild>
    </w:div>
    <w:div w:id="1975795848">
      <w:bodyDiv w:val="1"/>
      <w:marLeft w:val="0"/>
      <w:marRight w:val="0"/>
      <w:marTop w:val="0"/>
      <w:marBottom w:val="0"/>
      <w:divBdr>
        <w:top w:val="none" w:sz="0" w:space="0" w:color="auto"/>
        <w:left w:val="none" w:sz="0" w:space="0" w:color="auto"/>
        <w:bottom w:val="none" w:sz="0" w:space="0" w:color="auto"/>
        <w:right w:val="none" w:sz="0" w:space="0" w:color="auto"/>
      </w:divBdr>
    </w:div>
    <w:div w:id="2025739197">
      <w:bodyDiv w:val="1"/>
      <w:marLeft w:val="0"/>
      <w:marRight w:val="0"/>
      <w:marTop w:val="0"/>
      <w:marBottom w:val="0"/>
      <w:divBdr>
        <w:top w:val="none" w:sz="0" w:space="0" w:color="auto"/>
        <w:left w:val="none" w:sz="0" w:space="0" w:color="auto"/>
        <w:bottom w:val="none" w:sz="0" w:space="0" w:color="auto"/>
        <w:right w:val="none" w:sz="0" w:space="0" w:color="auto"/>
      </w:divBdr>
    </w:div>
    <w:div w:id="20707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B509-2ED3-492A-AF21-5445DF63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5214</Words>
  <Characters>29720</Characters>
  <Application>Microsoft Office Word</Application>
  <DocSecurity>0</DocSecurity>
  <Lines>247</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VMSA</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jolanta.mikulevic</dc:creator>
  <cp:lastModifiedBy>Rastine Vilnius</cp:lastModifiedBy>
  <cp:revision>2</cp:revision>
  <cp:lastPrinted>2019-08-05T07:06:00Z</cp:lastPrinted>
  <dcterms:created xsi:type="dcterms:W3CDTF">2019-09-04T06:24:00Z</dcterms:created>
  <dcterms:modified xsi:type="dcterms:W3CDTF">2019-09-04T06:24:00Z</dcterms:modified>
</cp:coreProperties>
</file>